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306" w:rsidRPr="00953BF3" w:rsidRDefault="00427637" w:rsidP="00937F4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3BF3">
        <w:rPr>
          <w:rFonts w:ascii="Times New Roman" w:hAnsi="Times New Roman" w:cs="Times New Roman"/>
          <w:b/>
          <w:sz w:val="32"/>
          <w:szCs w:val="32"/>
        </w:rPr>
        <w:t>НОВОСТИ</w:t>
      </w:r>
      <w:r w:rsidR="00937F41" w:rsidRPr="00953BF3">
        <w:rPr>
          <w:rFonts w:ascii="Times New Roman" w:hAnsi="Times New Roman" w:cs="Times New Roman"/>
          <w:b/>
          <w:sz w:val="32"/>
          <w:szCs w:val="32"/>
        </w:rPr>
        <w:t xml:space="preserve"> ГИА 2025 (ноябрь 2024)</w:t>
      </w:r>
    </w:p>
    <w:p w:rsidR="00427637" w:rsidRDefault="00BB3A34">
      <w:r>
        <w:rPr>
          <w:noProof/>
          <w:lang w:eastAsia="ru-RU"/>
        </w:rPr>
        <w:drawing>
          <wp:inline distT="0" distB="0" distL="0" distR="0" wp14:anchorId="6D8C99BB" wp14:editId="4E03166D">
            <wp:extent cx="2238375" cy="1345540"/>
            <wp:effectExtent l="0" t="0" r="0" b="0"/>
            <wp:docPr id="1" name="Рисунок 1" descr="06.11.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6.11.20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58" cy="135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7" w:rsidRPr="00953BF3" w:rsidRDefault="00427637" w:rsidP="00937F41">
      <w:pPr>
        <w:pStyle w:val="a5"/>
        <w:ind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53BF3">
        <w:rPr>
          <w:rFonts w:ascii="Times New Roman" w:hAnsi="Times New Roman" w:cs="Times New Roman"/>
          <w:b/>
          <w:sz w:val="28"/>
          <w:szCs w:val="28"/>
          <w:lang w:eastAsia="ru-RU"/>
        </w:rPr>
        <w:t>Утверждены демоверсии, спецификации и кодификаторы КИМ ЕГЭ 2025 года</w:t>
      </w:r>
    </w:p>
    <w:p w:rsidR="00427637" w:rsidRDefault="00427637" w:rsidP="00937F41">
      <w:pPr>
        <w:pStyle w:val="a5"/>
        <w:ind w:firstLine="426"/>
        <w:rPr>
          <w:rFonts w:ascii="Times New Roman" w:hAnsi="Times New Roman" w:cs="Times New Roman"/>
          <w:sz w:val="24"/>
          <w:szCs w:val="24"/>
        </w:rPr>
      </w:pPr>
      <w:r w:rsidRPr="00937F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Федеральный институт педагогических измерений опубликовал кодификаторы, спецификации, демонстрационные варианты ЕГЭ 2025 года, которые были доработаны по результатам общественно-профессионального обсуждения и согласованы научно-методическими советами ФИПИ.</w:t>
      </w:r>
      <w:r w:rsidRPr="00937F41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937F41" w:rsidRPr="009505D5">
          <w:rPr>
            <w:rStyle w:val="a4"/>
            <w:rFonts w:ascii="Times New Roman" w:hAnsi="Times New Roman" w:cs="Times New Roman"/>
            <w:sz w:val="24"/>
            <w:szCs w:val="24"/>
          </w:rPr>
          <w:t>https://fipi.ru/ege/demoversii-specifikacii-kodifikatory</w:t>
        </w:r>
      </w:hyperlink>
    </w:p>
    <w:p w:rsidR="00937F41" w:rsidRPr="00937F41" w:rsidRDefault="00937F41" w:rsidP="00937F41">
      <w:pPr>
        <w:pStyle w:val="a5"/>
        <w:ind w:firstLine="426"/>
        <w:rPr>
          <w:rFonts w:ascii="Times New Roman" w:hAnsi="Times New Roman" w:cs="Times New Roman"/>
          <w:sz w:val="24"/>
          <w:szCs w:val="24"/>
        </w:rPr>
      </w:pPr>
    </w:p>
    <w:p w:rsidR="00427637" w:rsidRPr="00937F41" w:rsidRDefault="00427637" w:rsidP="00937F41">
      <w:pPr>
        <w:pStyle w:val="a5"/>
        <w:ind w:firstLine="426"/>
        <w:rPr>
          <w:rFonts w:ascii="Times New Roman" w:hAnsi="Times New Roman" w:cs="Times New Roman"/>
          <w:sz w:val="24"/>
          <w:szCs w:val="24"/>
        </w:rPr>
      </w:pPr>
      <w:hyperlink r:id="rId7" w:tgtFrame="_blank" w:history="1">
        <w:r w:rsidRPr="00937F41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Изменения в КИМ ЕГЭ 2025 года</w:t>
        </w:r>
      </w:hyperlink>
      <w:r w:rsidR="00937F41">
        <w:rPr>
          <w:rFonts w:ascii="Times New Roman" w:hAnsi="Times New Roman" w:cs="Times New Roman"/>
          <w:sz w:val="24"/>
          <w:szCs w:val="24"/>
        </w:rPr>
        <w:t xml:space="preserve"> (подробнее)</w:t>
      </w:r>
      <w:r w:rsidRPr="00937F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7637" w:rsidRPr="00937F41" w:rsidRDefault="00937F41" w:rsidP="00937F4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="00427637" w:rsidRPr="00937F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изменения не затронули КИМ ЕГЭ по биологии, географии, истории, обществознанию и математике (базового и профильного уровней);</w:t>
      </w:r>
    </w:p>
    <w:p w:rsidR="00427637" w:rsidRPr="00937F41" w:rsidRDefault="00937F41" w:rsidP="00937F4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="00427637" w:rsidRPr="00937F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произошли серьезные изменения в КИМ и системе оценивания по русскому языку и литературе;</w:t>
      </w:r>
    </w:p>
    <w:p w:rsidR="00427637" w:rsidRPr="00937F41" w:rsidRDefault="00937F41" w:rsidP="00937F4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="00427637" w:rsidRPr="00937F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уточнены или изменены критерии оценивания по иностранным языкам;</w:t>
      </w:r>
    </w:p>
    <w:p w:rsidR="00427637" w:rsidRPr="00937F41" w:rsidRDefault="00937F41" w:rsidP="00937F4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="00427637" w:rsidRPr="00937F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расширен или изменен спектр проверяемых элементов содержания по физике, информатике, химии.</w:t>
      </w:r>
    </w:p>
    <w:p w:rsidR="00427637" w:rsidRPr="00937F41" w:rsidRDefault="00427637" w:rsidP="00937F41">
      <w:pPr>
        <w:pStyle w:val="a5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937F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Утвержденные кодификаторы, спецификации, демонстрационные варианты ЕГЭ 2025 года опубликованы в разделе </w:t>
      </w:r>
      <w:hyperlink r:id="rId8" w:history="1">
        <w:r w:rsidRPr="00937F41">
          <w:rPr>
            <w:rFonts w:ascii="Times New Roman" w:hAnsi="Times New Roman" w:cs="Times New Roman"/>
            <w:color w:val="013B8D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Демоверсии, спецификации, кодификаторы </w:t>
        </w:r>
        <w:proofErr w:type="gramStart"/>
        <w:r w:rsidRPr="00937F41">
          <w:rPr>
            <w:rFonts w:ascii="Times New Roman" w:hAnsi="Times New Roman" w:cs="Times New Roman"/>
            <w:color w:val="013B8D"/>
            <w:sz w:val="24"/>
            <w:szCs w:val="24"/>
            <w:u w:val="single"/>
            <w:bdr w:val="none" w:sz="0" w:space="0" w:color="auto" w:frame="1"/>
            <w:lang w:eastAsia="ru-RU"/>
          </w:rPr>
          <w:t>ЕГЭ</w:t>
        </w:r>
      </w:hyperlink>
      <w:r w:rsidRPr="00937F41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</w:t>
      </w:r>
      <w:r w:rsidRPr="00937F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proofErr w:type="gramEnd"/>
    </w:p>
    <w:p w:rsidR="00CB74C7" w:rsidRPr="00937F41" w:rsidRDefault="00CB74C7" w:rsidP="00937F41">
      <w:pPr>
        <w:pStyle w:val="a5"/>
        <w:ind w:firstLine="426"/>
        <w:rPr>
          <w:rFonts w:ascii="Times New Roman" w:hAnsi="Times New Roman" w:cs="Times New Roman"/>
          <w:i/>
          <w:iCs/>
          <w:color w:val="333333"/>
          <w:sz w:val="24"/>
          <w:szCs w:val="24"/>
          <w:lang w:eastAsia="ru-RU"/>
        </w:rPr>
      </w:pPr>
    </w:p>
    <w:p w:rsidR="00DB0503" w:rsidRDefault="00DB0503" w:rsidP="00DB0503">
      <w:pPr>
        <w:spacing w:after="675" w:line="240" w:lineRule="auto"/>
        <w:outlineLvl w:val="0"/>
        <w:rPr>
          <w:rFonts w:ascii="Lato-Bold" w:eastAsia="Times New Roman" w:hAnsi="Lato-Bold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2401E2">
        <w:rPr>
          <w:rFonts w:ascii="Lato-Bold" w:eastAsia="Times New Roman" w:hAnsi="Lato-Bold" w:cs="Times New Roman"/>
          <w:b/>
          <w:bCs/>
          <w:color w:val="000000"/>
          <w:kern w:val="36"/>
          <w:sz w:val="36"/>
          <w:szCs w:val="36"/>
          <w:lang w:eastAsia="ru-RU"/>
        </w:rPr>
        <w:t>Сроки и места регистрации на ГИА-11 и ЕГЭ</w:t>
      </w:r>
    </w:p>
    <w:p w:rsidR="00CB74C7" w:rsidRPr="00953BF3" w:rsidRDefault="00CB74C7" w:rsidP="00937F41">
      <w:pPr>
        <w:pStyle w:val="a5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953BF3">
        <w:rPr>
          <w:rFonts w:ascii="Times New Roman" w:hAnsi="Times New Roman" w:cs="Times New Roman"/>
          <w:b/>
          <w:i/>
          <w:sz w:val="26"/>
          <w:szCs w:val="26"/>
          <w:lang w:eastAsia="ru-RU"/>
        </w:rPr>
        <w:t>Уважаемые обучающиеся по образовательным программам среднего общего образования</w:t>
      </w:r>
      <w:r w:rsidR="00937F41" w:rsidRPr="00953BF3"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="00937F41" w:rsidRPr="00953BF3">
        <w:rPr>
          <w:rFonts w:ascii="Times New Roman" w:hAnsi="Times New Roman" w:cs="Times New Roman"/>
          <w:b/>
          <w:i/>
          <w:sz w:val="26"/>
          <w:szCs w:val="26"/>
          <w:lang w:eastAsia="ru-RU"/>
        </w:rPr>
        <w:t>учащиеся 11 класса</w:t>
      </w:r>
      <w:r w:rsidRPr="00953BF3">
        <w:rPr>
          <w:rFonts w:ascii="Times New Roman" w:hAnsi="Times New Roman" w:cs="Times New Roman"/>
          <w:b/>
          <w:sz w:val="26"/>
          <w:szCs w:val="26"/>
          <w:lang w:eastAsia="ru-RU"/>
        </w:rPr>
        <w:t>!</w:t>
      </w:r>
    </w:p>
    <w:p w:rsidR="00CB74C7" w:rsidRPr="00937F41" w:rsidRDefault="00CB74C7" w:rsidP="00937F41">
      <w:pPr>
        <w:pStyle w:val="a5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937F41">
        <w:rPr>
          <w:rFonts w:ascii="Times New Roman" w:hAnsi="Times New Roman" w:cs="Times New Roman"/>
          <w:i/>
          <w:sz w:val="26"/>
          <w:szCs w:val="26"/>
          <w:lang w:eastAsia="ru-RU"/>
        </w:rPr>
        <w:t>Для участия в едином государственном экзамене в соответствии с Порядком проведения ГИА-11 необходимо зарегистрироваться на ЕГЭ-202</w:t>
      </w:r>
      <w:r w:rsidR="00937F41" w:rsidRPr="00937F41">
        <w:rPr>
          <w:rFonts w:ascii="Times New Roman" w:hAnsi="Times New Roman" w:cs="Times New Roman"/>
          <w:i/>
          <w:sz w:val="26"/>
          <w:szCs w:val="26"/>
          <w:lang w:eastAsia="ru-RU"/>
        </w:rPr>
        <w:t>5</w:t>
      </w:r>
      <w:r w:rsidRPr="00937F41">
        <w:rPr>
          <w:rFonts w:ascii="Times New Roman" w:hAnsi="Times New Roman" w:cs="Times New Roman"/>
          <w:i/>
          <w:sz w:val="26"/>
          <w:szCs w:val="26"/>
          <w:lang w:eastAsia="ru-RU"/>
        </w:rPr>
        <w:t xml:space="preserve"> в срок </w:t>
      </w:r>
      <w:r w:rsidRPr="00937F41">
        <w:rPr>
          <w:rFonts w:ascii="Times New Roman" w:hAnsi="Times New Roman" w:cs="Times New Roman"/>
          <w:b/>
          <w:bCs/>
          <w:i/>
          <w:sz w:val="26"/>
          <w:szCs w:val="26"/>
          <w:lang w:eastAsia="ru-RU"/>
        </w:rPr>
        <w:t>до 1 февраля 2025 года</w:t>
      </w:r>
      <w:r w:rsidRPr="00937F41">
        <w:rPr>
          <w:rFonts w:ascii="Times New Roman" w:hAnsi="Times New Roman" w:cs="Times New Roman"/>
          <w:i/>
          <w:sz w:val="26"/>
          <w:szCs w:val="26"/>
          <w:lang w:eastAsia="ru-RU"/>
        </w:rPr>
        <w:t>.</w:t>
      </w:r>
    </w:p>
    <w:p w:rsidR="00953BF3" w:rsidRDefault="00953BF3" w:rsidP="00937F41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</w:p>
    <w:p w:rsidR="00CB74C7" w:rsidRPr="00937F41" w:rsidRDefault="00CB74C7" w:rsidP="00937F41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937F41">
        <w:rPr>
          <w:rFonts w:ascii="Times New Roman" w:hAnsi="Times New Roman" w:cs="Times New Roman"/>
          <w:sz w:val="26"/>
          <w:szCs w:val="26"/>
          <w:lang w:eastAsia="ru-RU"/>
        </w:rPr>
        <w:t>Чтобы зарегистрироваться на ЕГЭ, необходимо:</w:t>
      </w:r>
    </w:p>
    <w:p w:rsidR="00CB74C7" w:rsidRPr="00937F41" w:rsidRDefault="00CB74C7" w:rsidP="00937F41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937F41">
        <w:rPr>
          <w:rFonts w:ascii="Times New Roman" w:hAnsi="Times New Roman" w:cs="Times New Roman"/>
          <w:sz w:val="26"/>
          <w:szCs w:val="26"/>
          <w:lang w:eastAsia="ru-RU"/>
        </w:rPr>
        <w:t>1.</w:t>
      </w:r>
      <w:r w:rsidRPr="00937F41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 Подготовить документы:</w:t>
      </w:r>
    </w:p>
    <w:p w:rsidR="00CB74C7" w:rsidRPr="00937F41" w:rsidRDefault="00CB74C7" w:rsidP="00937F41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937F41">
        <w:rPr>
          <w:rFonts w:ascii="Times New Roman" w:hAnsi="Times New Roman" w:cs="Times New Roman"/>
          <w:sz w:val="26"/>
          <w:szCs w:val="26"/>
          <w:lang w:eastAsia="ru-RU"/>
        </w:rPr>
        <w:t> </w:t>
      </w:r>
      <w:r w:rsidR="00937F41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Pr="00937F41">
        <w:rPr>
          <w:rFonts w:ascii="Times New Roman" w:hAnsi="Times New Roman" w:cs="Times New Roman"/>
          <w:sz w:val="26"/>
          <w:szCs w:val="26"/>
          <w:lang w:eastAsia="ru-RU"/>
        </w:rPr>
        <w:t>документ, удостоверяющий личность - паспорт (оригинал) и его копия паспорта - 2 страницы (первая страница, страница с отметкой о регистрации по месту проживания);</w:t>
      </w:r>
    </w:p>
    <w:p w:rsidR="00CB74C7" w:rsidRPr="00937F41" w:rsidRDefault="00937F41" w:rsidP="00937F41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- </w:t>
      </w:r>
      <w:r w:rsidR="00CB74C7" w:rsidRPr="00937F41">
        <w:rPr>
          <w:rFonts w:ascii="Times New Roman" w:hAnsi="Times New Roman" w:cs="Times New Roman"/>
          <w:sz w:val="26"/>
          <w:szCs w:val="26"/>
          <w:lang w:eastAsia="ru-RU"/>
        </w:rPr>
        <w:t>СНИЛС и его копия;</w:t>
      </w:r>
    </w:p>
    <w:p w:rsidR="00953BF3" w:rsidRDefault="00953BF3" w:rsidP="00937F41">
      <w:pPr>
        <w:pStyle w:val="a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 w:rsidR="00937F4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Подать заявление </w:t>
      </w:r>
      <w:r w:rsidRPr="00937F41">
        <w:rPr>
          <w:rFonts w:ascii="Times New Roman" w:hAnsi="Times New Roman" w:cs="Times New Roman"/>
          <w:sz w:val="26"/>
          <w:szCs w:val="26"/>
          <w:lang w:eastAsia="ru-RU"/>
        </w:rPr>
        <w:t xml:space="preserve">об участии в ГИА </w:t>
      </w:r>
      <w:hyperlink r:id="rId9" w:tgtFrame="_blank" w:history="1">
        <w:r w:rsidR="00CB74C7" w:rsidRPr="00937F41">
          <w:rPr>
            <w:rFonts w:ascii="Times New Roman" w:hAnsi="Times New Roman" w:cs="Times New Roman"/>
            <w:color w:val="773C00"/>
            <w:sz w:val="26"/>
            <w:szCs w:val="26"/>
            <w:shd w:val="clear" w:color="auto" w:fill="FFFFFF"/>
          </w:rPr>
          <w:t>заявл</w:t>
        </w:r>
        <w:r w:rsidR="00CB74C7" w:rsidRPr="00937F41">
          <w:rPr>
            <w:rFonts w:ascii="Times New Roman" w:hAnsi="Times New Roman" w:cs="Times New Roman"/>
            <w:color w:val="773C00"/>
            <w:sz w:val="26"/>
            <w:szCs w:val="26"/>
            <w:shd w:val="clear" w:color="auto" w:fill="FFFFFF"/>
          </w:rPr>
          <w:t>е</w:t>
        </w:r>
        <w:r w:rsidR="00CB74C7" w:rsidRPr="00937F41">
          <w:rPr>
            <w:rFonts w:ascii="Times New Roman" w:hAnsi="Times New Roman" w:cs="Times New Roman"/>
            <w:color w:val="773C00"/>
            <w:sz w:val="26"/>
            <w:szCs w:val="26"/>
            <w:shd w:val="clear" w:color="auto" w:fill="FFFFFF"/>
          </w:rPr>
          <w:t>ние ГИА 2025_выпускники.pdf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53BF3">
        <w:rPr>
          <w:rFonts w:ascii="Times New Roman" w:hAnsi="Times New Roman" w:cs="Times New Roman"/>
          <w:sz w:val="26"/>
          <w:szCs w:val="26"/>
        </w:rPr>
        <w:t>/</w:t>
      </w:r>
    </w:p>
    <w:p w:rsidR="00937F41" w:rsidRDefault="00953BF3" w:rsidP="00937F41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937F41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CB74C7" w:rsidRPr="00937F41">
        <w:rPr>
          <w:rFonts w:ascii="Times New Roman" w:hAnsi="Times New Roman" w:cs="Times New Roman"/>
          <w:sz w:val="26"/>
          <w:szCs w:val="26"/>
          <w:lang w:eastAsia="ru-RU"/>
        </w:rPr>
        <w:t xml:space="preserve">Заявление </w:t>
      </w:r>
      <w:r w:rsidR="00CB74C7" w:rsidRPr="00937F41">
        <w:rPr>
          <w:rFonts w:ascii="Times New Roman" w:hAnsi="Times New Roman" w:cs="Times New Roman"/>
          <w:sz w:val="26"/>
          <w:szCs w:val="26"/>
          <w:lang w:eastAsia="ru-RU"/>
        </w:rPr>
        <w:t xml:space="preserve">оформляется на типовом бланке, пишется </w:t>
      </w:r>
      <w:r w:rsidR="00CB74C7" w:rsidRPr="00937F41">
        <w:rPr>
          <w:rFonts w:ascii="Times New Roman" w:hAnsi="Times New Roman" w:cs="Times New Roman"/>
          <w:sz w:val="26"/>
          <w:szCs w:val="26"/>
          <w:lang w:eastAsia="ru-RU"/>
        </w:rPr>
        <w:t xml:space="preserve">на имя директора школы </w:t>
      </w:r>
      <w:r w:rsidR="00CB74C7" w:rsidRPr="00937F41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CB74C7" w:rsidRPr="00937F41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CB74C7" w:rsidRPr="00937F41">
        <w:rPr>
          <w:rFonts w:ascii="Times New Roman" w:hAnsi="Times New Roman" w:cs="Times New Roman"/>
          <w:sz w:val="26"/>
          <w:szCs w:val="26"/>
          <w:lang w:eastAsia="ru-RU"/>
        </w:rPr>
        <w:t>регистрируется по месту обучения</w:t>
      </w:r>
      <w:r w:rsidR="00937F41">
        <w:rPr>
          <w:rFonts w:ascii="Times New Roman" w:hAnsi="Times New Roman" w:cs="Times New Roman"/>
          <w:sz w:val="26"/>
          <w:szCs w:val="26"/>
          <w:lang w:eastAsia="ru-RU"/>
        </w:rPr>
        <w:t xml:space="preserve"> с 01.12.2024 г. по 01.02.2025 г.</w:t>
      </w:r>
    </w:p>
    <w:p w:rsidR="00937F41" w:rsidRDefault="00937F41" w:rsidP="00937F41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</w:p>
    <w:p w:rsidR="00937F41" w:rsidRPr="00953BF3" w:rsidRDefault="00937F41" w:rsidP="00937F41">
      <w:pPr>
        <w:pStyle w:val="a5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953BF3">
        <w:rPr>
          <w:rFonts w:ascii="Times New Roman" w:hAnsi="Times New Roman" w:cs="Times New Roman"/>
          <w:b/>
          <w:sz w:val="26"/>
          <w:szCs w:val="26"/>
          <w:lang w:eastAsia="ru-RU"/>
        </w:rPr>
        <w:t>У</w:t>
      </w:r>
      <w:r w:rsidRPr="00953BF3">
        <w:rPr>
          <w:rStyle w:val="a6"/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>важаемые выпускники прошлых лет и лица, обучающиеся по образовательным программам среднего профессионального образования!</w:t>
      </w:r>
    </w:p>
    <w:p w:rsidR="00953BF3" w:rsidRDefault="00953BF3" w:rsidP="00937F41">
      <w:pPr>
        <w:pStyle w:val="a5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CB74C7" w:rsidRPr="00937F41" w:rsidRDefault="00CB74C7" w:rsidP="00937F41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937F41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Заявление от выпускников прошлых лет, от студентов СПО регистрируется на онлайн-платформе</w:t>
      </w:r>
      <w:r w:rsidR="00937F41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937F41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937F41">
        <w:rPr>
          <w:rFonts w:ascii="Times New Roman" w:hAnsi="Times New Roman" w:cs="Times New Roman"/>
          <w:sz w:val="26"/>
          <w:szCs w:val="26"/>
          <w:lang w:eastAsia="ru-RU"/>
        </w:rPr>
        <w:t xml:space="preserve"> Инструкция по регистрации будет размещена на сайте ЕГЭ и ОГЭ в Пермском крае </w:t>
      </w:r>
      <w:r w:rsidR="00953BF3" w:rsidRPr="00953BF3">
        <w:rPr>
          <w:rFonts w:ascii="Times New Roman" w:hAnsi="Times New Roman" w:cs="Times New Roman"/>
          <w:sz w:val="26"/>
          <w:szCs w:val="26"/>
        </w:rPr>
        <w:t>https://kraioko.perm.ru</w:t>
      </w:r>
      <w:r w:rsidR="00953BF3" w:rsidRPr="00937F41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937F41">
        <w:rPr>
          <w:rFonts w:ascii="Times New Roman" w:hAnsi="Times New Roman" w:cs="Times New Roman"/>
          <w:sz w:val="26"/>
          <w:szCs w:val="26"/>
          <w:lang w:eastAsia="ru-RU"/>
        </w:rPr>
        <w:t>после 01.12.202</w:t>
      </w:r>
      <w:r w:rsidR="00953BF3">
        <w:rPr>
          <w:rFonts w:ascii="Times New Roman" w:hAnsi="Times New Roman" w:cs="Times New Roman"/>
          <w:sz w:val="26"/>
          <w:szCs w:val="26"/>
          <w:lang w:eastAsia="ru-RU"/>
        </w:rPr>
        <w:t>4</w:t>
      </w:r>
      <w:r w:rsidRPr="00937F41">
        <w:rPr>
          <w:rFonts w:ascii="Times New Roman" w:hAnsi="Times New Roman" w:cs="Times New Roman"/>
          <w:sz w:val="26"/>
          <w:szCs w:val="26"/>
          <w:lang w:eastAsia="ru-RU"/>
        </w:rPr>
        <w:t xml:space="preserve"> года. Напоминаем, что затем необходимо </w:t>
      </w:r>
      <w:r w:rsidRPr="00937F41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подтвердить регистрацию на ЕГЭ-2025 в Управлении образования</w:t>
      </w:r>
      <w:r w:rsidR="00937F41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937F41">
        <w:rPr>
          <w:rFonts w:ascii="Times New Roman" w:hAnsi="Times New Roman" w:cs="Times New Roman"/>
          <w:sz w:val="26"/>
          <w:szCs w:val="26"/>
          <w:lang w:eastAsia="ru-RU"/>
        </w:rPr>
        <w:t xml:space="preserve">(п. Октябрьский, ул. Ленина, д.46, </w:t>
      </w:r>
      <w:proofErr w:type="spellStart"/>
      <w:r w:rsidRPr="00937F41">
        <w:rPr>
          <w:rFonts w:ascii="Times New Roman" w:hAnsi="Times New Roman" w:cs="Times New Roman"/>
          <w:sz w:val="26"/>
          <w:szCs w:val="26"/>
          <w:lang w:eastAsia="ru-RU"/>
        </w:rPr>
        <w:t>каб</w:t>
      </w:r>
      <w:proofErr w:type="spellEnd"/>
      <w:r w:rsidRPr="00937F41">
        <w:rPr>
          <w:rFonts w:ascii="Times New Roman" w:hAnsi="Times New Roman" w:cs="Times New Roman"/>
          <w:sz w:val="26"/>
          <w:szCs w:val="26"/>
          <w:lang w:eastAsia="ru-RU"/>
        </w:rPr>
        <w:t>. 6</w:t>
      </w:r>
      <w:r w:rsidR="00937F41" w:rsidRPr="00937F41">
        <w:rPr>
          <w:rFonts w:ascii="Times New Roman" w:hAnsi="Times New Roman" w:cs="Times New Roman"/>
          <w:sz w:val="26"/>
          <w:szCs w:val="26"/>
          <w:lang w:eastAsia="ru-RU"/>
        </w:rPr>
        <w:t>)</w:t>
      </w:r>
      <w:r w:rsidR="00937F41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953BF3">
        <w:rPr>
          <w:rFonts w:ascii="Times New Roman" w:hAnsi="Times New Roman" w:cs="Times New Roman"/>
          <w:sz w:val="26"/>
          <w:szCs w:val="26"/>
          <w:lang w:eastAsia="ru-RU"/>
        </w:rPr>
        <w:t>.</w:t>
      </w:r>
      <w:r w:rsidRPr="00937F41">
        <w:rPr>
          <w:rFonts w:ascii="Times New Roman" w:hAnsi="Times New Roman" w:cs="Times New Roman"/>
          <w:sz w:val="26"/>
          <w:szCs w:val="26"/>
          <w:lang w:eastAsia="ru-RU"/>
        </w:rPr>
        <w:t xml:space="preserve"> По всем вопросам просим обращаться по телефону</w:t>
      </w:r>
      <w:r w:rsidRPr="00937F41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 +7</w:t>
      </w:r>
      <w:r w:rsidRPr="00937F41">
        <w:rPr>
          <w:rFonts w:ascii="Times New Roman" w:hAnsi="Times New Roman" w:cs="Times New Roman"/>
          <w:sz w:val="26"/>
          <w:szCs w:val="26"/>
          <w:lang w:eastAsia="ru-RU"/>
        </w:rPr>
        <w:t>(34</w:t>
      </w:r>
      <w:r w:rsidR="00937F41" w:rsidRPr="00937F41">
        <w:rPr>
          <w:rFonts w:ascii="Times New Roman" w:hAnsi="Times New Roman" w:cs="Times New Roman"/>
          <w:sz w:val="26"/>
          <w:szCs w:val="26"/>
          <w:lang w:eastAsia="ru-RU"/>
        </w:rPr>
        <w:t>266</w:t>
      </w:r>
      <w:r w:rsidRPr="00937F41">
        <w:rPr>
          <w:rFonts w:ascii="Times New Roman" w:hAnsi="Times New Roman" w:cs="Times New Roman"/>
          <w:sz w:val="26"/>
          <w:szCs w:val="26"/>
          <w:lang w:eastAsia="ru-RU"/>
        </w:rPr>
        <w:t>)</w:t>
      </w:r>
      <w:r w:rsidR="00937F41" w:rsidRPr="00937F41">
        <w:rPr>
          <w:rFonts w:ascii="Times New Roman" w:hAnsi="Times New Roman" w:cs="Times New Roman"/>
          <w:sz w:val="26"/>
          <w:szCs w:val="26"/>
          <w:lang w:eastAsia="ru-RU"/>
        </w:rPr>
        <w:t>2</w:t>
      </w:r>
      <w:r w:rsidRPr="00937F41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="00937F41" w:rsidRPr="00937F41">
        <w:rPr>
          <w:rFonts w:ascii="Times New Roman" w:hAnsi="Times New Roman" w:cs="Times New Roman"/>
          <w:sz w:val="26"/>
          <w:szCs w:val="26"/>
          <w:lang w:eastAsia="ru-RU"/>
        </w:rPr>
        <w:t>26</w:t>
      </w:r>
      <w:r w:rsidRPr="00937F41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="00937F41" w:rsidRPr="00937F41">
        <w:rPr>
          <w:rFonts w:ascii="Times New Roman" w:hAnsi="Times New Roman" w:cs="Times New Roman"/>
          <w:sz w:val="26"/>
          <w:szCs w:val="26"/>
          <w:lang w:eastAsia="ru-RU"/>
        </w:rPr>
        <w:t>08</w:t>
      </w:r>
    </w:p>
    <w:p w:rsidR="00DB0503" w:rsidRPr="00844E4D" w:rsidRDefault="00DB0503" w:rsidP="00DB050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44E4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Справочные материалы</w:t>
      </w:r>
    </w:p>
    <w:p w:rsidR="00DB0503" w:rsidRPr="002401E2" w:rsidRDefault="00DB0503" w:rsidP="00DB0503">
      <w:pPr>
        <w:numPr>
          <w:ilvl w:val="0"/>
          <w:numId w:val="2"/>
        </w:numPr>
        <w:spacing w:after="0" w:line="240" w:lineRule="auto"/>
        <w:ind w:left="450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0" w:tgtFrame="_blank" w:history="1">
        <w:r w:rsidRPr="002401E2">
          <w:rPr>
            <w:rFonts w:ascii="inherit" w:eastAsia="Times New Roman" w:hAnsi="inherit" w:cs="Times New Roman"/>
            <w:color w:val="013B8D"/>
            <w:sz w:val="24"/>
            <w:szCs w:val="24"/>
            <w:u w:val="single"/>
            <w:bdr w:val="none" w:sz="0" w:space="0" w:color="auto" w:frame="1"/>
            <w:lang w:eastAsia="ru-RU"/>
          </w:rPr>
          <w:t>Продолжительность выполнения экзаменационных работ в форме ЕГЭ</w:t>
        </w:r>
      </w:hyperlink>
    </w:p>
    <w:p w:rsidR="00DB0503" w:rsidRPr="002401E2" w:rsidRDefault="00DB0503" w:rsidP="00DB0503">
      <w:pPr>
        <w:numPr>
          <w:ilvl w:val="0"/>
          <w:numId w:val="2"/>
        </w:numPr>
        <w:spacing w:after="0" w:line="240" w:lineRule="auto"/>
        <w:ind w:left="450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1" w:tgtFrame="_blank" w:history="1">
        <w:r w:rsidRPr="002401E2">
          <w:rPr>
            <w:rFonts w:ascii="inherit" w:eastAsia="Times New Roman" w:hAnsi="inherit" w:cs="Times New Roman"/>
            <w:color w:val="013B8D"/>
            <w:sz w:val="24"/>
            <w:szCs w:val="24"/>
            <w:u w:val="single"/>
            <w:bdr w:val="none" w:sz="0" w:space="0" w:color="auto" w:frame="1"/>
            <w:lang w:eastAsia="ru-RU"/>
          </w:rPr>
          <w:t>Средства обучения и воспитания, допустимые к использованию на ЕГЭ</w:t>
        </w:r>
      </w:hyperlink>
    </w:p>
    <w:p w:rsidR="00DB0503" w:rsidRPr="002401E2" w:rsidRDefault="00DB0503" w:rsidP="00DB0503">
      <w:pPr>
        <w:numPr>
          <w:ilvl w:val="0"/>
          <w:numId w:val="2"/>
        </w:numPr>
        <w:spacing w:after="0" w:line="240" w:lineRule="auto"/>
        <w:ind w:left="450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2" w:tgtFrame="_blank" w:history="1">
        <w:r w:rsidRPr="002401E2">
          <w:rPr>
            <w:rFonts w:ascii="inherit" w:eastAsia="Times New Roman" w:hAnsi="inherit" w:cs="Times New Roman"/>
            <w:color w:val="013B8D"/>
            <w:sz w:val="24"/>
            <w:szCs w:val="24"/>
            <w:u w:val="single"/>
            <w:bdr w:val="none" w:sz="0" w:space="0" w:color="auto" w:frame="1"/>
            <w:lang w:eastAsia="ru-RU"/>
          </w:rPr>
          <w:t>Демоверсии, спецификации, кодификаторы 2025 года</w:t>
        </w:r>
      </w:hyperlink>
    </w:p>
    <w:p w:rsidR="00DB0503" w:rsidRPr="002401E2" w:rsidRDefault="00DB0503" w:rsidP="00DB0503">
      <w:pPr>
        <w:numPr>
          <w:ilvl w:val="0"/>
          <w:numId w:val="2"/>
        </w:numPr>
        <w:spacing w:after="0" w:line="240" w:lineRule="auto"/>
        <w:ind w:left="450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3" w:tgtFrame="_blank" w:history="1">
        <w:r w:rsidRPr="002401E2">
          <w:rPr>
            <w:rFonts w:ascii="inherit" w:eastAsia="Times New Roman" w:hAnsi="inherit" w:cs="Times New Roman"/>
            <w:color w:val="013B8D"/>
            <w:sz w:val="24"/>
            <w:szCs w:val="24"/>
            <w:u w:val="single"/>
            <w:bdr w:val="none" w:sz="0" w:space="0" w:color="auto" w:frame="1"/>
            <w:lang w:eastAsia="ru-RU"/>
          </w:rPr>
          <w:t>Открытый банк заданий ЕГЭ</w:t>
        </w:r>
      </w:hyperlink>
    </w:p>
    <w:p w:rsidR="00DB0503" w:rsidRPr="002401E2" w:rsidRDefault="00DB0503" w:rsidP="00DB0503">
      <w:pPr>
        <w:numPr>
          <w:ilvl w:val="0"/>
          <w:numId w:val="2"/>
        </w:numPr>
        <w:spacing w:after="0" w:line="240" w:lineRule="auto"/>
        <w:ind w:left="450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4" w:tgtFrame="_blank" w:history="1">
        <w:r w:rsidRPr="002401E2">
          <w:rPr>
            <w:rFonts w:ascii="inherit" w:eastAsia="Times New Roman" w:hAnsi="inherit" w:cs="Times New Roman"/>
            <w:color w:val="013B8D"/>
            <w:sz w:val="24"/>
            <w:szCs w:val="24"/>
            <w:u w:val="single"/>
            <w:bdr w:val="none" w:sz="0" w:space="0" w:color="auto" w:frame="1"/>
            <w:lang w:eastAsia="ru-RU"/>
          </w:rPr>
          <w:t>Бланки ЕГЭ</w:t>
        </w:r>
      </w:hyperlink>
    </w:p>
    <w:p w:rsidR="00DB0503" w:rsidRPr="002401E2" w:rsidRDefault="00DB0503" w:rsidP="00DB0503">
      <w:pPr>
        <w:numPr>
          <w:ilvl w:val="0"/>
          <w:numId w:val="2"/>
        </w:numPr>
        <w:spacing w:after="0" w:line="240" w:lineRule="auto"/>
        <w:ind w:left="450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5" w:history="1">
        <w:r w:rsidRPr="002401E2">
          <w:rPr>
            <w:rFonts w:ascii="inherit" w:eastAsia="Times New Roman" w:hAnsi="inherit" w:cs="Times New Roman"/>
            <w:color w:val="013B8D"/>
            <w:sz w:val="24"/>
            <w:szCs w:val="24"/>
            <w:u w:val="single"/>
            <w:bdr w:val="none" w:sz="0" w:space="0" w:color="auto" w:frame="1"/>
            <w:lang w:eastAsia="ru-RU"/>
          </w:rPr>
          <w:t>Сборник форм ЕГЭ</w:t>
        </w:r>
      </w:hyperlink>
    </w:p>
    <w:p w:rsidR="00DB0503" w:rsidRPr="002401E2" w:rsidRDefault="00DB0503" w:rsidP="00DB0503">
      <w:pPr>
        <w:numPr>
          <w:ilvl w:val="0"/>
          <w:numId w:val="2"/>
        </w:numPr>
        <w:spacing w:after="0" w:line="240" w:lineRule="auto"/>
        <w:ind w:left="450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6" w:history="1">
        <w:r w:rsidRPr="002401E2">
          <w:rPr>
            <w:rFonts w:ascii="inherit" w:eastAsia="Times New Roman" w:hAnsi="inherit" w:cs="Times New Roman"/>
            <w:color w:val="013B8D"/>
            <w:sz w:val="24"/>
            <w:szCs w:val="24"/>
            <w:u w:val="single"/>
            <w:bdr w:val="none" w:sz="0" w:space="0" w:color="auto" w:frame="1"/>
            <w:lang w:eastAsia="ru-RU"/>
          </w:rPr>
          <w:t>Правила заполнения бланков ЕГЭ</w:t>
        </w:r>
      </w:hyperlink>
    </w:p>
    <w:p w:rsidR="00DB0503" w:rsidRPr="002401E2" w:rsidRDefault="00DB0503" w:rsidP="00DB0503">
      <w:pPr>
        <w:numPr>
          <w:ilvl w:val="0"/>
          <w:numId w:val="2"/>
        </w:numPr>
        <w:spacing w:after="0" w:line="240" w:lineRule="auto"/>
        <w:ind w:left="450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7" w:history="1">
        <w:r w:rsidRPr="002401E2">
          <w:rPr>
            <w:rFonts w:ascii="inherit" w:eastAsia="Times New Roman" w:hAnsi="inherit" w:cs="Times New Roman"/>
            <w:color w:val="013B8D"/>
            <w:sz w:val="24"/>
            <w:szCs w:val="24"/>
            <w:u w:val="single"/>
            <w:bdr w:val="none" w:sz="0" w:space="0" w:color="auto" w:frame="1"/>
            <w:lang w:eastAsia="ru-RU"/>
          </w:rPr>
          <w:t>22 мифа о ЕГЭ</w:t>
        </w:r>
      </w:hyperlink>
    </w:p>
    <w:p w:rsidR="00DB0503" w:rsidRPr="002401E2" w:rsidRDefault="00DB0503" w:rsidP="00DB0503">
      <w:pPr>
        <w:numPr>
          <w:ilvl w:val="0"/>
          <w:numId w:val="2"/>
        </w:numPr>
        <w:spacing w:after="0" w:line="240" w:lineRule="auto"/>
        <w:ind w:left="450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8" w:history="1">
        <w:r w:rsidRPr="002401E2">
          <w:rPr>
            <w:rFonts w:ascii="inherit" w:eastAsia="Times New Roman" w:hAnsi="inherit" w:cs="Times New Roman"/>
            <w:color w:val="013B8D"/>
            <w:sz w:val="24"/>
            <w:szCs w:val="24"/>
            <w:u w:val="single"/>
            <w:bdr w:val="none" w:sz="0" w:space="0" w:color="auto" w:frame="1"/>
            <w:lang w:eastAsia="ru-RU"/>
          </w:rPr>
          <w:t>Советы психолога</w:t>
        </w:r>
      </w:hyperlink>
    </w:p>
    <w:p w:rsidR="00DB0503" w:rsidRPr="00DB0503" w:rsidRDefault="00DB0503" w:rsidP="00DB0503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4175A4">
        <w:rPr>
          <w:b/>
          <w:bCs/>
          <w:sz w:val="26"/>
          <w:szCs w:val="26"/>
          <w:lang w:eastAsia="ru-RU"/>
        </w:rPr>
        <w:br/>
      </w:r>
      <w:r w:rsidRPr="00DB0503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Официальный сайт </w:t>
      </w:r>
      <w:proofErr w:type="spellStart"/>
      <w:r w:rsidRPr="00DB0503">
        <w:rPr>
          <w:rFonts w:ascii="Times New Roman" w:hAnsi="Times New Roman" w:cs="Times New Roman"/>
          <w:bCs/>
          <w:sz w:val="26"/>
          <w:szCs w:val="26"/>
          <w:lang w:eastAsia="ru-RU"/>
        </w:rPr>
        <w:t>Рособрнадзора</w:t>
      </w:r>
      <w:proofErr w:type="spellEnd"/>
      <w:r w:rsidRPr="00DB0503">
        <w:rPr>
          <w:rFonts w:ascii="Times New Roman" w:hAnsi="Times New Roman" w:cs="Times New Roman"/>
          <w:sz w:val="26"/>
          <w:szCs w:val="26"/>
          <w:lang w:eastAsia="ru-RU"/>
        </w:rPr>
        <w:t> - </w:t>
      </w:r>
      <w:hyperlink r:id="rId19" w:history="1">
        <w:r w:rsidRPr="00DB0503">
          <w:rPr>
            <w:rFonts w:ascii="Times New Roman" w:hAnsi="Times New Roman" w:cs="Times New Roman"/>
            <w:color w:val="3B4256"/>
            <w:sz w:val="26"/>
            <w:szCs w:val="26"/>
            <w:lang w:eastAsia="ru-RU"/>
          </w:rPr>
          <w:t>http://obrnadzor.gov.ru</w:t>
        </w:r>
      </w:hyperlink>
    </w:p>
    <w:p w:rsidR="00DB0503" w:rsidRPr="00DB0503" w:rsidRDefault="00DB0503" w:rsidP="00DB0503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DB0503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Официальный </w:t>
      </w:r>
      <w:proofErr w:type="spellStart"/>
      <w:r w:rsidRPr="00DB0503">
        <w:rPr>
          <w:rFonts w:ascii="Times New Roman" w:hAnsi="Times New Roman" w:cs="Times New Roman"/>
          <w:bCs/>
          <w:sz w:val="26"/>
          <w:szCs w:val="26"/>
          <w:lang w:eastAsia="ru-RU"/>
        </w:rPr>
        <w:t>Rutube</w:t>
      </w:r>
      <w:proofErr w:type="spellEnd"/>
      <w:r w:rsidRPr="00DB0503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-канал </w:t>
      </w:r>
      <w:proofErr w:type="spellStart"/>
      <w:r w:rsidRPr="00DB0503">
        <w:rPr>
          <w:rFonts w:ascii="Times New Roman" w:hAnsi="Times New Roman" w:cs="Times New Roman"/>
          <w:bCs/>
          <w:sz w:val="26"/>
          <w:szCs w:val="26"/>
          <w:lang w:eastAsia="ru-RU"/>
        </w:rPr>
        <w:t>Рособрнадзора</w:t>
      </w:r>
      <w:proofErr w:type="spellEnd"/>
      <w:r w:rsidRPr="00DB0503">
        <w:rPr>
          <w:rFonts w:ascii="Times New Roman" w:hAnsi="Times New Roman" w:cs="Times New Roman"/>
          <w:sz w:val="26"/>
          <w:szCs w:val="26"/>
          <w:lang w:eastAsia="ru-RU"/>
        </w:rPr>
        <w:t> - </w:t>
      </w:r>
      <w:hyperlink r:id="rId20" w:history="1">
        <w:r w:rsidRPr="00DB0503">
          <w:rPr>
            <w:rFonts w:ascii="Times New Roman" w:hAnsi="Times New Roman" w:cs="Times New Roman"/>
            <w:color w:val="3B4256"/>
            <w:sz w:val="26"/>
            <w:szCs w:val="26"/>
            <w:lang w:eastAsia="ru-RU"/>
          </w:rPr>
          <w:t>https://rutube.ru/channel/25110944/</w:t>
        </w:r>
      </w:hyperlink>
      <w:r w:rsidRPr="00DB0503">
        <w:rPr>
          <w:rFonts w:ascii="Times New Roman" w:hAnsi="Times New Roman" w:cs="Times New Roman"/>
          <w:sz w:val="26"/>
          <w:szCs w:val="26"/>
          <w:lang w:eastAsia="ru-RU"/>
        </w:rPr>
        <w:br/>
      </w:r>
      <w:r w:rsidRPr="00DB0503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Официальный </w:t>
      </w:r>
      <w:proofErr w:type="spellStart"/>
      <w:r w:rsidRPr="00DB0503">
        <w:rPr>
          <w:rFonts w:ascii="Times New Roman" w:hAnsi="Times New Roman" w:cs="Times New Roman"/>
          <w:bCs/>
          <w:sz w:val="26"/>
          <w:szCs w:val="26"/>
          <w:lang w:eastAsia="ru-RU"/>
        </w:rPr>
        <w:t>youtube</w:t>
      </w:r>
      <w:proofErr w:type="spellEnd"/>
      <w:r w:rsidRPr="00DB0503">
        <w:rPr>
          <w:rFonts w:ascii="Times New Roman" w:hAnsi="Times New Roman" w:cs="Times New Roman"/>
          <w:bCs/>
          <w:sz w:val="26"/>
          <w:szCs w:val="26"/>
          <w:lang w:eastAsia="ru-RU"/>
        </w:rPr>
        <w:t>-канал Рособрнадзора</w:t>
      </w:r>
      <w:r w:rsidRPr="00DB0503">
        <w:rPr>
          <w:rFonts w:ascii="Times New Roman" w:hAnsi="Times New Roman" w:cs="Times New Roman"/>
          <w:sz w:val="26"/>
          <w:szCs w:val="26"/>
          <w:lang w:eastAsia="ru-RU"/>
        </w:rPr>
        <w:t> - </w:t>
      </w:r>
      <w:hyperlink r:id="rId21" w:history="1">
        <w:r w:rsidRPr="00DB0503">
          <w:rPr>
            <w:rFonts w:ascii="Times New Roman" w:hAnsi="Times New Roman" w:cs="Times New Roman"/>
            <w:color w:val="3B4256"/>
            <w:sz w:val="26"/>
            <w:szCs w:val="26"/>
            <w:lang w:eastAsia="ru-RU"/>
          </w:rPr>
          <w:t>https://www.youtube.com/channel/UCxuyupc2NXo3U_DHyZ0IxeQ</w:t>
        </w:r>
      </w:hyperlink>
    </w:p>
    <w:p w:rsidR="00DB0503" w:rsidRPr="00DB0503" w:rsidRDefault="00DB0503" w:rsidP="00DB0503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DB0503">
        <w:rPr>
          <w:rFonts w:ascii="Times New Roman" w:hAnsi="Times New Roman" w:cs="Times New Roman"/>
          <w:bCs/>
          <w:sz w:val="26"/>
          <w:szCs w:val="26"/>
          <w:lang w:eastAsia="ru-RU"/>
        </w:rPr>
        <w:t>Официальный информационный портал ЕГЭ</w:t>
      </w:r>
      <w:r w:rsidRPr="00DB0503">
        <w:rPr>
          <w:rFonts w:ascii="Times New Roman" w:hAnsi="Times New Roman" w:cs="Times New Roman"/>
          <w:sz w:val="26"/>
          <w:szCs w:val="26"/>
          <w:lang w:eastAsia="ru-RU"/>
        </w:rPr>
        <w:t>: </w:t>
      </w:r>
      <w:hyperlink r:id="rId22" w:history="1">
        <w:r w:rsidRPr="00DB0503">
          <w:rPr>
            <w:rFonts w:ascii="Times New Roman" w:hAnsi="Times New Roman" w:cs="Times New Roman"/>
            <w:color w:val="3B4256"/>
            <w:sz w:val="26"/>
            <w:szCs w:val="26"/>
            <w:lang w:eastAsia="ru-RU"/>
          </w:rPr>
          <w:t>https://checkege.rustest.ru/</w:t>
        </w:r>
      </w:hyperlink>
    </w:p>
    <w:p w:rsidR="00DB0503" w:rsidRPr="00DB0503" w:rsidRDefault="00DB0503" w:rsidP="00DB0503">
      <w:pPr>
        <w:pStyle w:val="a5"/>
        <w:rPr>
          <w:rFonts w:ascii="Times New Roman" w:hAnsi="Times New Roman" w:cs="Times New Roman"/>
          <w:bCs/>
          <w:sz w:val="26"/>
          <w:szCs w:val="26"/>
        </w:rPr>
      </w:pPr>
      <w:r w:rsidRPr="00DB0503">
        <w:rPr>
          <w:rFonts w:ascii="Times New Roman" w:hAnsi="Times New Roman" w:cs="Times New Roman"/>
          <w:bCs/>
          <w:color w:val="212529"/>
          <w:sz w:val="26"/>
          <w:szCs w:val="26"/>
          <w:shd w:val="clear" w:color="auto" w:fill="FFFFFF"/>
          <w:lang w:eastAsia="ru-RU"/>
        </w:rPr>
        <w:t xml:space="preserve">Горячая линия </w:t>
      </w:r>
      <w:proofErr w:type="spellStart"/>
      <w:r w:rsidRPr="00DB0503">
        <w:rPr>
          <w:rFonts w:ascii="Times New Roman" w:hAnsi="Times New Roman" w:cs="Times New Roman"/>
          <w:bCs/>
          <w:color w:val="212529"/>
          <w:sz w:val="26"/>
          <w:szCs w:val="26"/>
          <w:shd w:val="clear" w:color="auto" w:fill="FFFFFF"/>
          <w:lang w:eastAsia="ru-RU"/>
        </w:rPr>
        <w:t>Рособрнадзора</w:t>
      </w:r>
      <w:proofErr w:type="spellEnd"/>
      <w:r w:rsidRPr="00DB0503">
        <w:rPr>
          <w:rFonts w:ascii="Times New Roman" w:hAnsi="Times New Roman" w:cs="Times New Roman"/>
          <w:bCs/>
          <w:color w:val="212529"/>
          <w:sz w:val="26"/>
          <w:szCs w:val="26"/>
          <w:shd w:val="clear" w:color="auto" w:fill="FFFFFF"/>
          <w:lang w:eastAsia="ru-RU"/>
        </w:rPr>
        <w:t xml:space="preserve"> по вопросам нарушений процедуры ЕГЭ</w:t>
      </w:r>
      <w:r w:rsidRPr="00DB0503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  <w:lang w:eastAsia="ru-RU"/>
        </w:rPr>
        <w:t>: </w:t>
      </w:r>
      <w:hyperlink r:id="rId23" w:history="1">
        <w:r w:rsidRPr="00DB0503">
          <w:rPr>
            <w:rFonts w:ascii="Times New Roman" w:hAnsi="Times New Roman" w:cs="Times New Roman"/>
            <w:color w:val="3B4256"/>
            <w:sz w:val="26"/>
            <w:szCs w:val="26"/>
            <w:shd w:val="clear" w:color="auto" w:fill="FFFFFF"/>
            <w:lang w:eastAsia="ru-RU"/>
          </w:rPr>
          <w:t>ege@obrnadzor.gov.ru</w:t>
        </w:r>
      </w:hyperlink>
    </w:p>
    <w:p w:rsidR="00DB0503" w:rsidRPr="00DB0503" w:rsidRDefault="00DB0503" w:rsidP="00DB0503">
      <w:pPr>
        <w:pStyle w:val="a5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844E4D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Телефон горячей линии в Пермском крае</w:t>
      </w:r>
      <w:r w:rsidRPr="00DB0503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:</w:t>
      </w:r>
    </w:p>
    <w:p w:rsidR="00DB0503" w:rsidRPr="00DB0503" w:rsidRDefault="00DB0503" w:rsidP="00DB0503">
      <w:pPr>
        <w:pStyle w:val="a5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B0503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proofErr w:type="gramStart"/>
      <w:r w:rsidRPr="00DB0503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по</w:t>
      </w:r>
      <w:proofErr w:type="gramEnd"/>
      <w:r w:rsidRPr="00DB0503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вопросам ГИА-9:</w:t>
      </w:r>
      <w:r w:rsidRPr="00DB0503">
        <w:rPr>
          <w:rFonts w:ascii="Times New Roman" w:hAnsi="Times New Roman" w:cs="Times New Roman"/>
          <w:sz w:val="26"/>
          <w:szCs w:val="26"/>
          <w:shd w:val="clear" w:color="auto" w:fill="FFFFFF"/>
        </w:rPr>
        <w:t>(342) 217-79-49</w:t>
      </w:r>
    </w:p>
    <w:p w:rsidR="00DB0503" w:rsidRPr="00DB0503" w:rsidRDefault="00DB0503" w:rsidP="00DB0503">
      <w:pPr>
        <w:pStyle w:val="a5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gramStart"/>
      <w:r w:rsidRPr="00DB0503">
        <w:rPr>
          <w:rFonts w:ascii="Times New Roman" w:hAnsi="Times New Roman" w:cs="Times New Roman"/>
          <w:sz w:val="26"/>
          <w:szCs w:val="26"/>
          <w:shd w:val="clear" w:color="auto" w:fill="FFFFFF"/>
        </w:rPr>
        <w:t>по</w:t>
      </w:r>
      <w:proofErr w:type="gramEnd"/>
      <w:r w:rsidRPr="00DB05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вопросам ГИА-11: 8 (342) 217-79-31</w:t>
      </w:r>
    </w:p>
    <w:p w:rsidR="00DB0503" w:rsidRPr="00844E4D" w:rsidRDefault="00DB0503" w:rsidP="00DB0503">
      <w:pPr>
        <w:pStyle w:val="a5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DB05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844E4D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В Октябрьском городском округе:</w:t>
      </w:r>
    </w:p>
    <w:p w:rsidR="00DB0503" w:rsidRPr="00DB0503" w:rsidRDefault="00DB0503" w:rsidP="00DB0503">
      <w:pPr>
        <w:pStyle w:val="a5"/>
        <w:rPr>
          <w:rFonts w:ascii="Times New Roman" w:hAnsi="Times New Roman" w:cs="Times New Roman"/>
          <w:bCs/>
          <w:sz w:val="26"/>
          <w:szCs w:val="26"/>
        </w:rPr>
      </w:pPr>
      <w:r w:rsidRPr="00DB0503">
        <w:rPr>
          <w:rFonts w:ascii="Times New Roman" w:hAnsi="Times New Roman" w:cs="Times New Roman"/>
          <w:sz w:val="26"/>
          <w:szCs w:val="26"/>
          <w:shd w:val="clear" w:color="auto" w:fill="FFFFFF"/>
        </w:rPr>
        <w:t>По вопросам ГИА9,11 :8(</w:t>
      </w:r>
      <w:proofErr w:type="gramStart"/>
      <w:r w:rsidRPr="00DB0503">
        <w:rPr>
          <w:rFonts w:ascii="Times New Roman" w:hAnsi="Times New Roman" w:cs="Times New Roman"/>
          <w:sz w:val="26"/>
          <w:szCs w:val="26"/>
          <w:shd w:val="clear" w:color="auto" w:fill="FFFFFF"/>
        </w:rPr>
        <w:t>34266)-</w:t>
      </w:r>
      <w:proofErr w:type="gramEnd"/>
      <w:r w:rsidRPr="00DB0503">
        <w:rPr>
          <w:rFonts w:ascii="Times New Roman" w:hAnsi="Times New Roman" w:cs="Times New Roman"/>
          <w:sz w:val="26"/>
          <w:szCs w:val="26"/>
          <w:shd w:val="clear" w:color="auto" w:fill="FFFFFF"/>
        </w:rPr>
        <w:t>2-26-08</w:t>
      </w:r>
    </w:p>
    <w:p w:rsidR="00DB0503" w:rsidRDefault="00DB0503" w:rsidP="00DB0503">
      <w:pPr>
        <w:pStyle w:val="a5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B0503" w:rsidRPr="00844E4D" w:rsidRDefault="00DB0503" w:rsidP="00DB0503">
      <w:pPr>
        <w:pStyle w:val="a5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44E4D">
        <w:rPr>
          <w:rFonts w:ascii="Times New Roman" w:hAnsi="Times New Roman" w:cs="Times New Roman"/>
          <w:b/>
          <w:sz w:val="28"/>
          <w:szCs w:val="28"/>
          <w:lang w:eastAsia="ru-RU"/>
        </w:rPr>
        <w:t>Итоговое сочинение 2024-2025 учебного года</w:t>
      </w:r>
    </w:p>
    <w:p w:rsidR="00DB0503" w:rsidRPr="00844E4D" w:rsidRDefault="00DB0503" w:rsidP="00DB0503">
      <w:pPr>
        <w:pStyle w:val="a5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844E4D">
        <w:rPr>
          <w:rFonts w:ascii="Times New Roman" w:hAnsi="Times New Roman" w:cs="Times New Roman"/>
          <w:sz w:val="28"/>
          <w:szCs w:val="28"/>
          <w:lang w:eastAsia="ru-RU"/>
        </w:rPr>
        <w:t>В 2024/25 учебном году комплекты тем итогового сочинения формируются из ежегодно пополняемого закрытого банка тем итогового сочинения. Комплекты будут содержать как темы, которые использовались в прошлые годы, так и новые темы, разработанные в 2024 г.</w:t>
      </w:r>
    </w:p>
    <w:p w:rsidR="00DB0503" w:rsidRPr="00844E4D" w:rsidRDefault="00DB0503" w:rsidP="00DB0503">
      <w:pPr>
        <w:pStyle w:val="a5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844E4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сайте ФГБНУ «ФИПИ» опубликованы следующие материалы.</w:t>
      </w:r>
    </w:p>
    <w:p w:rsidR="00DB0503" w:rsidRPr="00844E4D" w:rsidRDefault="00DB0503" w:rsidP="00DB0503">
      <w:pPr>
        <w:pStyle w:val="a5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hyperlink r:id="rId24" w:tgtFrame="_blank" w:history="1">
        <w:r w:rsidRPr="00844E4D">
          <w:rPr>
            <w:rFonts w:ascii="Times New Roman" w:hAnsi="Times New Roman" w:cs="Times New Roman"/>
            <w:color w:val="013B8D"/>
            <w:sz w:val="28"/>
            <w:szCs w:val="28"/>
            <w:u w:val="single"/>
            <w:bdr w:val="none" w:sz="0" w:space="0" w:color="auto" w:frame="1"/>
            <w:lang w:eastAsia="ru-RU"/>
          </w:rPr>
          <w:t>1. Структура закрытого банка тем итогового сочинения (без изменений)</w:t>
        </w:r>
      </w:hyperlink>
      <w:r w:rsidRPr="00844E4D">
        <w:rPr>
          <w:rFonts w:ascii="Times New Roman" w:hAnsi="Times New Roman" w:cs="Times New Roman"/>
          <w:sz w:val="28"/>
          <w:szCs w:val="28"/>
          <w:lang w:eastAsia="ru-RU"/>
        </w:rPr>
        <w:br/>
      </w:r>
      <w:hyperlink r:id="rId25" w:tgtFrame="_blank" w:history="1">
        <w:r w:rsidRPr="00844E4D">
          <w:rPr>
            <w:rFonts w:ascii="Times New Roman" w:hAnsi="Times New Roman" w:cs="Times New Roman"/>
            <w:color w:val="013B8D"/>
            <w:sz w:val="28"/>
            <w:szCs w:val="28"/>
            <w:u w:val="single"/>
            <w:bdr w:val="none" w:sz="0" w:space="0" w:color="auto" w:frame="1"/>
            <w:lang w:eastAsia="ru-RU"/>
          </w:rPr>
          <w:t>2. Комментарии к разделам закрытого банка тем итогового сочинения (без изменений)</w:t>
        </w:r>
      </w:hyperlink>
      <w:r w:rsidRPr="00844E4D">
        <w:rPr>
          <w:rFonts w:ascii="Times New Roman" w:hAnsi="Times New Roman" w:cs="Times New Roman"/>
          <w:sz w:val="28"/>
          <w:szCs w:val="28"/>
          <w:lang w:eastAsia="ru-RU"/>
        </w:rPr>
        <w:br/>
      </w:r>
      <w:hyperlink r:id="rId26" w:tgtFrame="_blank" w:history="1">
        <w:r w:rsidRPr="00844E4D">
          <w:rPr>
            <w:rFonts w:ascii="Times New Roman" w:hAnsi="Times New Roman" w:cs="Times New Roman"/>
            <w:color w:val="013B8D"/>
            <w:sz w:val="28"/>
            <w:szCs w:val="28"/>
            <w:u w:val="single"/>
            <w:bdr w:val="none" w:sz="0" w:space="0" w:color="auto" w:frame="1"/>
            <w:lang w:eastAsia="ru-RU"/>
          </w:rPr>
          <w:t>3. Образец комплекта тем 2024/25 учебного года (обновлен)</w:t>
        </w:r>
      </w:hyperlink>
      <w:r w:rsidRPr="00844E4D">
        <w:rPr>
          <w:rFonts w:ascii="Times New Roman" w:hAnsi="Times New Roman" w:cs="Times New Roman"/>
          <w:sz w:val="28"/>
          <w:szCs w:val="28"/>
          <w:lang w:eastAsia="ru-RU"/>
        </w:rPr>
        <w:br/>
      </w:r>
      <w:hyperlink r:id="rId27" w:tgtFrame="_blank" w:history="1">
        <w:r w:rsidRPr="00844E4D">
          <w:rPr>
            <w:rFonts w:ascii="Times New Roman" w:hAnsi="Times New Roman" w:cs="Times New Roman"/>
            <w:color w:val="013B8D"/>
            <w:sz w:val="28"/>
            <w:szCs w:val="28"/>
            <w:u w:val="single"/>
            <w:bdr w:val="none" w:sz="0" w:space="0" w:color="auto" w:frame="1"/>
            <w:lang w:eastAsia="ru-RU"/>
          </w:rPr>
          <w:t>4. Критерии оценивания итогового сочинения и изложения (без изменений)</w:t>
        </w:r>
      </w:hyperlink>
    </w:p>
    <w:p w:rsidR="00DB0503" w:rsidRPr="00844E4D" w:rsidRDefault="00DB0503" w:rsidP="00DB0503">
      <w:pPr>
        <w:pStyle w:val="a5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844E4D">
        <w:rPr>
          <w:rFonts w:ascii="Times New Roman" w:hAnsi="Times New Roman" w:cs="Times New Roman"/>
          <w:sz w:val="28"/>
          <w:szCs w:val="28"/>
          <w:lang w:eastAsia="ru-RU"/>
        </w:rPr>
        <w:t>Итоговые изложения комплектуются из ежегодно пополняемого открытого банка текстов для итогового изложения, размещенного на сайте ФГБНУ «ФИПИ</w:t>
      </w:r>
      <w:proofErr w:type="gramStart"/>
      <w:r w:rsidRPr="00844E4D">
        <w:rPr>
          <w:rFonts w:ascii="Times New Roman" w:hAnsi="Times New Roman" w:cs="Times New Roman"/>
          <w:sz w:val="28"/>
          <w:szCs w:val="28"/>
          <w:lang w:eastAsia="ru-RU"/>
        </w:rPr>
        <w:t>».</w:t>
      </w:r>
      <w:r w:rsidRPr="00844E4D">
        <w:rPr>
          <w:rFonts w:ascii="Times New Roman" w:hAnsi="Times New Roman" w:cs="Times New Roman"/>
          <w:sz w:val="28"/>
          <w:szCs w:val="28"/>
          <w:lang w:eastAsia="ru-RU"/>
        </w:rPr>
        <w:br/>
        <w:t>Порядок</w:t>
      </w:r>
      <w:proofErr w:type="gramEnd"/>
      <w:r w:rsidRPr="00844E4D">
        <w:rPr>
          <w:rFonts w:ascii="Times New Roman" w:hAnsi="Times New Roman" w:cs="Times New Roman"/>
          <w:sz w:val="28"/>
          <w:szCs w:val="28"/>
          <w:lang w:eastAsia="ru-RU"/>
        </w:rPr>
        <w:t xml:space="preserve"> и процедура проведения итогового сочинения (изложения), критерии их оценивания в новом учебном году не меняются.</w:t>
      </w:r>
    </w:p>
    <w:p w:rsidR="00DB0503" w:rsidRPr="00844E4D" w:rsidRDefault="00DB0503" w:rsidP="00DB0503">
      <w:pPr>
        <w:pStyle w:val="a5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hyperlink r:id="rId28" w:history="1">
        <w:r w:rsidRPr="00844E4D">
          <w:rPr>
            <w:rFonts w:ascii="Times New Roman" w:hAnsi="Times New Roman" w:cs="Times New Roman"/>
            <w:color w:val="013B8D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Письмо </w:t>
        </w:r>
        <w:proofErr w:type="spellStart"/>
        <w:r w:rsidRPr="00844E4D">
          <w:rPr>
            <w:rFonts w:ascii="Times New Roman" w:hAnsi="Times New Roman" w:cs="Times New Roman"/>
            <w:color w:val="013B8D"/>
            <w:sz w:val="28"/>
            <w:szCs w:val="28"/>
            <w:u w:val="single"/>
            <w:bdr w:val="none" w:sz="0" w:space="0" w:color="auto" w:frame="1"/>
            <w:lang w:eastAsia="ru-RU"/>
          </w:rPr>
          <w:t>Рособрнадзора</w:t>
        </w:r>
        <w:proofErr w:type="spellEnd"/>
        <w:r w:rsidRPr="00844E4D">
          <w:rPr>
            <w:rFonts w:ascii="Times New Roman" w:hAnsi="Times New Roman" w:cs="Times New Roman"/>
            <w:color w:val="013B8D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№ 04-323 от 14.10.2024 г. о направлении методических документов, рекомендуемых при организации и проведении итогового сочинения (изложения) в 2024/25 учебном году</w:t>
        </w:r>
      </w:hyperlink>
      <w:r w:rsidRPr="00844E4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DB0503" w:rsidRPr="00844E4D" w:rsidRDefault="00DB0503" w:rsidP="00DB0503">
      <w:pPr>
        <w:pStyle w:val="a5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hyperlink r:id="rId29" w:tgtFrame="_blank" w:history="1">
        <w:r w:rsidRPr="00844E4D">
          <w:rPr>
            <w:rFonts w:ascii="Times New Roman" w:hAnsi="Times New Roman" w:cs="Times New Roman"/>
            <w:color w:val="013B8D"/>
            <w:sz w:val="28"/>
            <w:szCs w:val="28"/>
            <w:u w:val="single"/>
            <w:bdr w:val="none" w:sz="0" w:space="0" w:color="auto" w:frame="1"/>
            <w:lang w:eastAsia="ru-RU"/>
          </w:rPr>
          <w:t>Методические рекомендации по организации и проведению итогового сочинения (изложения) в 2024/25 учебном году</w:t>
        </w:r>
      </w:hyperlink>
    </w:p>
    <w:p w:rsidR="00DB0503" w:rsidRPr="00844E4D" w:rsidRDefault="00DB0503" w:rsidP="00DB0503">
      <w:pPr>
        <w:pStyle w:val="a5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hyperlink r:id="rId30" w:tgtFrame="_blank" w:history="1">
        <w:r w:rsidRPr="00844E4D">
          <w:rPr>
            <w:rFonts w:ascii="Times New Roman" w:hAnsi="Times New Roman" w:cs="Times New Roman"/>
            <w:color w:val="013B8D"/>
            <w:sz w:val="28"/>
            <w:szCs w:val="28"/>
            <w:u w:val="single"/>
            <w:bdr w:val="none" w:sz="0" w:space="0" w:color="auto" w:frame="1"/>
            <w:lang w:eastAsia="ru-RU"/>
          </w:rPr>
          <w:t>Правила заполнения бланков итогового сочинения (изложения) в 2024/25 учебном году</w:t>
        </w:r>
      </w:hyperlink>
    </w:p>
    <w:p w:rsidR="00DB0503" w:rsidRPr="00844E4D" w:rsidRDefault="00DB0503" w:rsidP="00DB0503">
      <w:pPr>
        <w:pStyle w:val="a5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hyperlink r:id="rId31" w:tgtFrame="_blank" w:history="1">
        <w:r w:rsidRPr="00844E4D">
          <w:rPr>
            <w:rFonts w:ascii="Times New Roman" w:hAnsi="Times New Roman" w:cs="Times New Roman"/>
            <w:color w:val="013B8D"/>
            <w:sz w:val="28"/>
            <w:szCs w:val="28"/>
            <w:u w:val="single"/>
            <w:bdr w:val="none" w:sz="0" w:space="0" w:color="auto" w:frame="1"/>
            <w:lang w:eastAsia="ru-RU"/>
          </w:rPr>
          <w:t>Сборник отчетных форм для проведения итогового сочинения (изложения) в 2024/25 учебном году</w:t>
        </w:r>
      </w:hyperlink>
    </w:p>
    <w:p w:rsidR="00DB0503" w:rsidRPr="00844E4D" w:rsidRDefault="00DB0503" w:rsidP="00DB0503">
      <w:pPr>
        <w:pStyle w:val="a5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844E4D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32" w:history="1">
        <w:r w:rsidRPr="00844E4D">
          <w:rPr>
            <w:rFonts w:ascii="Times New Roman" w:hAnsi="Times New Roman" w:cs="Times New Roman"/>
            <w:color w:val="013B8D"/>
            <w:sz w:val="28"/>
            <w:szCs w:val="28"/>
            <w:u w:val="single"/>
            <w:bdr w:val="none" w:sz="0" w:space="0" w:color="auto" w:frame="1"/>
            <w:lang w:eastAsia="ru-RU"/>
          </w:rPr>
          <w:t>Открытый банк/ Итоговое изложение</w:t>
        </w:r>
      </w:hyperlink>
    </w:p>
    <w:p w:rsidR="00DB0503" w:rsidRPr="00844E4D" w:rsidRDefault="00DB0503" w:rsidP="00DB0503">
      <w:pPr>
        <w:pStyle w:val="a5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0503" w:rsidRDefault="00DB0503" w:rsidP="00DB0503">
      <w:pPr>
        <w:rPr>
          <w:b/>
          <w:bCs/>
        </w:rPr>
      </w:pPr>
      <w:r>
        <w:rPr>
          <w:b/>
          <w:bCs/>
        </w:rPr>
        <w:lastRenderedPageBreak/>
        <w:t>Региональные документы ЕГЭ-2025</w:t>
      </w:r>
    </w:p>
    <w:p w:rsidR="00DB0503" w:rsidRPr="00844E4D" w:rsidRDefault="00DB0503" w:rsidP="00DB0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history="1">
        <w:r w:rsidRPr="009A2ADB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Приказ Министерства образования и науки от 23.10.2024 №26-01-06-1085 "Об утверждении Порядка проведения и проверки итогового сочинения (изложения) на территории Пермского края в 2024-2025 учебном году"</w:t>
        </w:r>
      </w:hyperlink>
    </w:p>
    <w:p w:rsidR="00DB0503" w:rsidRPr="009A2ADB" w:rsidRDefault="00DB0503" w:rsidP="00DB0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503" w:rsidRPr="009A2ADB" w:rsidRDefault="00DB0503" w:rsidP="00DB0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history="1">
        <w:r w:rsidRPr="009A2ADB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Приказ Министерства образования и науки от 23.1.2024 №26-01-06-1085 "Об утверждении Порядка проведения и проверки итогового сочинения (изложения) на территории Пермского края в 2024-2025 учебном году"</w:t>
        </w:r>
      </w:hyperlink>
    </w:p>
    <w:p w:rsidR="00844E4D" w:rsidRDefault="00844E4D" w:rsidP="00DB0503">
      <w:pPr>
        <w:rPr>
          <w:rFonts w:ascii="Times New Roman" w:hAnsi="Times New Roman" w:cs="Times New Roman"/>
          <w:sz w:val="24"/>
          <w:szCs w:val="24"/>
        </w:rPr>
      </w:pPr>
    </w:p>
    <w:p w:rsidR="00DB0503" w:rsidRPr="00844E4D" w:rsidRDefault="00DB0503" w:rsidP="00DB0503">
      <w:pPr>
        <w:rPr>
          <w:rFonts w:ascii="Times New Roman" w:hAnsi="Times New Roman" w:cs="Times New Roman"/>
          <w:sz w:val="24"/>
          <w:szCs w:val="24"/>
        </w:rPr>
      </w:pPr>
      <w:hyperlink r:id="rId35" w:history="1">
        <w:r w:rsidRPr="00844E4D">
          <w:rPr>
            <w:rFonts w:ascii="Times New Roman" w:hAnsi="Times New Roman" w:cs="Times New Roman"/>
            <w:bCs/>
            <w:sz w:val="24"/>
            <w:szCs w:val="24"/>
            <w:shd w:val="clear" w:color="auto" w:fill="EFF1F6"/>
          </w:rPr>
          <w:t>Приказ Министерства образования и науки от 18.10.2024 № 26-01-06-1071 "О перечне мест регистрации для участия в написании итогового сочинения (изложения), перечне мест и сроках ознакомления с результатами итогового сочинения (изложения) на территории Пермского края в 2024-2025 учебном году"</w:t>
        </w:r>
      </w:hyperlink>
    </w:p>
    <w:p w:rsidR="00953BF3" w:rsidRPr="00DB0503" w:rsidRDefault="00953BF3" w:rsidP="00DB05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503">
        <w:rPr>
          <w:rFonts w:ascii="Times New Roman" w:hAnsi="Times New Roman" w:cs="Times New Roman"/>
          <w:b/>
          <w:bCs/>
          <w:sz w:val="28"/>
          <w:szCs w:val="28"/>
        </w:rPr>
        <w:t>Это может быть полезным!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32"/>
        <w:gridCol w:w="3489"/>
      </w:tblGrid>
      <w:tr w:rsidR="00DB0503" w:rsidTr="00D94641">
        <w:tc>
          <w:tcPr>
            <w:tcW w:w="10421" w:type="dxa"/>
            <w:gridSpan w:val="2"/>
          </w:tcPr>
          <w:p w:rsidR="00DB0503" w:rsidRPr="00844E4D" w:rsidRDefault="00DB050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E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Выпускникам и их родителям!</w:t>
            </w:r>
          </w:p>
        </w:tc>
      </w:tr>
      <w:tr w:rsidR="00844E4D" w:rsidTr="00DB0503">
        <w:tc>
          <w:tcPr>
            <w:tcW w:w="5373" w:type="dxa"/>
          </w:tcPr>
          <w:p w:rsidR="00F53B4B" w:rsidRPr="00844E4D" w:rsidRDefault="00F53B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Онлайн-тест станет доступен с 1 по 8 декабря. Ссылку на него можно будет найти 1 декабря на сайте </w:t>
            </w:r>
            <w:hyperlink r:id="rId36" w:tgtFrame="_blank" w:history="1">
              <w:r w:rsidRPr="00844E4D">
                <w:rPr>
                  <w:rFonts w:ascii="Times New Roman" w:hAnsi="Times New Roman" w:cs="Times New Roman"/>
                  <w:color w:val="0000FF"/>
                  <w:sz w:val="24"/>
                  <w:szCs w:val="24"/>
                  <w:shd w:val="clear" w:color="auto" w:fill="FFFFFF"/>
                </w:rPr>
                <w:t>https://day.math.ru/</w:t>
              </w:r>
            </w:hyperlink>
          </w:p>
          <w:p w:rsidR="00F53B4B" w:rsidRPr="00844E4D" w:rsidRDefault="00F53B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53B4B" w:rsidRPr="00844E4D" w:rsidRDefault="00F53B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53BF3" w:rsidRPr="00844E4D" w:rsidRDefault="00953B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E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580E3" wp14:editId="017E3EEA">
                  <wp:extent cx="4303094" cy="3562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207" cy="359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8" w:type="dxa"/>
          </w:tcPr>
          <w:p w:rsidR="00953BF3" w:rsidRPr="00844E4D" w:rsidRDefault="00953BF3" w:rsidP="00F53B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1 по 8 декабря ученики 10-11 классов смогут проверить свою готовность к ЕГЭ в рамках Дня математика.</w:t>
            </w: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Пригласительная работа «Выбираю профильную математику» будет включать в себя увлекательные и разнообразные задания ЕГЭ по математике как профильного, так и базового уровня. Участвуя в акции, школьники смогут испытать себя и понять, что успешная сдача экзамена на профильном уровне – это реальная цель.</w:t>
            </w: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Тестирование пройдет в формате онлайн с автоматической проверкой результатов. Это отличная возможность привлечь внимание будущих выпускников к математике, продемонстрировать ее доступность и важность даже для тех, кто собирается связать свое будущее с гуманитарными</w:t>
            </w: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и социальными науками.</w:t>
            </w: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Результаты теста будут носить диагностический характер, их можно использовать при выборе уровня экзамена и разработке плана подготовки. Хотя тест ориентирован на учеников 11 класса, он такж</w:t>
            </w:r>
            <w:r w:rsidR="00F53B4B"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 подойдет учащимся 10 класса.</w:t>
            </w:r>
          </w:p>
        </w:tc>
      </w:tr>
      <w:tr w:rsidR="00844E4D" w:rsidTr="00844E4D">
        <w:trPr>
          <w:trHeight w:val="849"/>
        </w:trPr>
        <w:tc>
          <w:tcPr>
            <w:tcW w:w="5373" w:type="dxa"/>
          </w:tcPr>
          <w:p w:rsidR="00844E4D" w:rsidRPr="000119C9" w:rsidRDefault="00844E4D" w:rsidP="00844E4D">
            <w:pPr>
              <w:shd w:val="clear" w:color="auto" w:fill="FFFFFF"/>
              <w:spacing w:line="240" w:lineRule="atLeast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8" w:history="1">
              <w:proofErr w:type="spellStart"/>
              <w:r w:rsidRPr="000119C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Рособрнадзор</w:t>
              </w:r>
              <w:proofErr w:type="spellEnd"/>
            </w:hyperlink>
          </w:p>
          <w:p w:rsidR="00844E4D" w:rsidRPr="000119C9" w:rsidRDefault="00844E4D" w:rsidP="00844E4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9" w:history="1">
              <w:r w:rsidRPr="000119C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11 ноя </w:t>
              </w:r>
            </w:hyperlink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Всероссийской встрече руководителя </w:t>
            </w:r>
            <w:proofErr w:type="spellStart"/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Рособрнадзора</w:t>
            </w:r>
            <w:proofErr w:type="spellEnd"/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родителями учащихся были затронуты темы, касающиеся ЕГЭ, ОГЭ, итогового сочинения, ВПР, собеседования и контрольных работ в школах.</w:t>
            </w: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B0503" w:rsidRPr="00844E4D" w:rsidRDefault="00DB0503" w:rsidP="00844E4D">
            <w:pPr>
              <w:ind w:firstLine="99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ВОПРОСЫ И ОТВЕТЫ</w:t>
            </w:r>
          </w:p>
          <w:p w:rsidR="00DB0503" w:rsidRPr="00844E4D" w:rsidRDefault="00DB0503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❓ Сохранится ли возможность пересдать один из предметов ЕГЭ в следующем году? Не рассматривается ли возможность не аннулировать первый результат?</w:t>
            </w:r>
          </w:p>
          <w:p w:rsidR="00DB0503" w:rsidRPr="00844E4D" w:rsidRDefault="00DB0503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💬 Эта возможность сохранится на постоянной основе, отменять ее не будем. Утверждается только результат пересдачи, первый полученный результат аннулируется.</w:t>
            </w:r>
          </w:p>
          <w:p w:rsidR="00DB0503" w:rsidRPr="00844E4D" w:rsidRDefault="00DB0503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0503" w:rsidRPr="00844E4D" w:rsidRDefault="00DB0503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❓ Не планируется ли отменить ОГЭ?</w:t>
            </w:r>
          </w:p>
          <w:p w:rsidR="00DB0503" w:rsidRPr="00844E4D" w:rsidRDefault="00DB0503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💬 Нет, отмена ОГЭ не планируется. Нынешний формат ОГЭ устарел и в ближайшие годы, скорее всего, претерпит изменения. Но эти изменения произойдут точно не в этом году.</w:t>
            </w:r>
          </w:p>
          <w:p w:rsidR="00DB0503" w:rsidRPr="00844E4D" w:rsidRDefault="00DB0503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0503" w:rsidRPr="00844E4D" w:rsidRDefault="00DB0503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❓ Будут ли выпускники 9 и 11 классов сдавать в обязательном порядке предметы, которые изучались в школе на углубленном уровне?</w:t>
            </w:r>
          </w:p>
          <w:p w:rsidR="00DB0503" w:rsidRPr="00844E4D" w:rsidRDefault="00DB0503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💬 Нет, это не планируется.</w:t>
            </w:r>
          </w:p>
          <w:p w:rsidR="00DB0503" w:rsidRPr="00844E4D" w:rsidRDefault="00DB0503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0503" w:rsidRPr="00844E4D" w:rsidRDefault="00DB0503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❓ Какие предметы на ЕГЭ и в каком году добавятся в список обязательных?</w:t>
            </w:r>
          </w:p>
          <w:p w:rsidR="00DB0503" w:rsidRPr="00844E4D" w:rsidRDefault="00DB0503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💬 Расширять перечень обязательных предметов ЕГЭ в настоящее время не предполагается.</w:t>
            </w:r>
          </w:p>
          <w:p w:rsidR="00DB0503" w:rsidRPr="00844E4D" w:rsidRDefault="00DB0503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0503" w:rsidRPr="00844E4D" w:rsidRDefault="00DB0503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❓ Обязательно ли сдавать ОГЭ по выбору по тем предметам, которые необходимы для профильного обучения в 10 классе?</w:t>
            </w:r>
          </w:p>
          <w:p w:rsidR="00DB0503" w:rsidRPr="00844E4D" w:rsidRDefault="00DB0503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💬 Сейчас эта норма не закреплена. Регионы могут на своем уровне устанавливать правила приема в профильные классы.</w:t>
            </w: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❓Планируется ли введение в ЕГЭ по физике экспериментальной части?</w:t>
            </w: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💬 Введение эксперимента в ЕГЭ по естественно-научным предметам обсуждается, экзаменационные модели разрабатываются. Вопрос в возможностях регионов организовать равные условия сдачи такого экзамена во всех 89 субъектах РФ.</w:t>
            </w: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❓Может ли ученик 10 класса сдать базовую математику, а в 11 – профильную?</w:t>
            </w: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💬 Если в 10 классе получен положительный результат по базовой математике, то после 11 класса к экзамену профильного уровня не допустят.</w:t>
            </w:r>
          </w:p>
          <w:p w:rsidR="00DB0503" w:rsidRPr="00844E4D" w:rsidRDefault="00DB0503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119C9" w:rsidRPr="00844E4D" w:rsidRDefault="000119C9" w:rsidP="00DB0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048" w:type="dxa"/>
          </w:tcPr>
          <w:p w:rsidR="000119C9" w:rsidRPr="00844E4D" w:rsidRDefault="000119C9" w:rsidP="00F53B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❓Будут ли на ОГЭ или ЕГЭ по географии вопросы о новых регионах России?</w:t>
            </w: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💬 Нет, не будут. Информации о новых регионах нет в учебниках географии, по которым учились дети.</w:t>
            </w: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❓Если выпускник воспользуется своим правом на пересдачу одного из предметов ЕГЭ, но не придет на экзамен по болезни, он останется без результата?</w:t>
            </w: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💬 Предыдущий результат ЕГЭ в этом случае будет действовать.</w:t>
            </w: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❓В каком году планируется объединить ЕГЭ по математике базового и профильного уровней?</w:t>
            </w: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💬 Эта идея обсуждается экспертами. Пока рано говорить, произойдет ли такое объединение и когда. В этом учебном году этого точно не будет.</w:t>
            </w: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❓Планируется ли перевод всех экзаменов ОГЭ в компьютерную форму?</w:t>
            </w:r>
          </w:p>
          <w:p w:rsidR="00844E4D" w:rsidRPr="00844E4D" w:rsidRDefault="00844E4D" w:rsidP="00844E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💬 Не планируется.</w:t>
            </w:r>
          </w:p>
          <w:p w:rsidR="00844E4D" w:rsidRPr="00844E4D" w:rsidRDefault="00844E4D" w:rsidP="00F53B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19C9" w:rsidRPr="00844E4D" w:rsidRDefault="000119C9" w:rsidP="00F53B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Больше ответов на вопросы в записи трансляции </w:t>
            </w:r>
            <w:hyperlink r:id="rId40" w:history="1">
              <w:r w:rsidRPr="00844E4D">
                <w:rPr>
                  <w:rFonts w:ascii="Times New Roman" w:hAnsi="Times New Roman" w:cs="Times New Roman"/>
                  <w:color w:val="0000FF"/>
                  <w:sz w:val="24"/>
                  <w:szCs w:val="24"/>
                  <w:shd w:val="clear" w:color="auto" w:fill="FFFFFF"/>
                </w:rPr>
                <w:t>https://vk.com/video-36510627_456240891</w:t>
              </w:r>
            </w:hyperlink>
          </w:p>
        </w:tc>
      </w:tr>
      <w:tr w:rsidR="00844E4D" w:rsidTr="00DB0503">
        <w:trPr>
          <w:trHeight w:val="5071"/>
        </w:trPr>
        <w:tc>
          <w:tcPr>
            <w:tcW w:w="5373" w:type="dxa"/>
          </w:tcPr>
          <w:p w:rsidR="000119C9" w:rsidRPr="00844E4D" w:rsidRDefault="000119C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844E4D">
              <w:rPr>
                <w:rFonts w:ascii="Times New Roman" w:hAnsi="Times New Roman" w:cs="Times New Roman"/>
                <w:sz w:val="24"/>
                <w:szCs w:val="24"/>
              </w:rPr>
              <w:pict>
                <v:rect id="AutoShape 3" o:spid="_x0000_s1029" alt="https://sun9-32.userapi.com/impg/snpv3ndBFHUBZczMHq8h1d72wiNxpQBoq-x44w/ujxAAZXmRbI.jpg?size=1000x800&amp;quality=95&amp;sign=26d94bf5e26485f1fd2ca200b9e569a5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d7TmZPwMAAG0GAAAOAAAAAAAAAAAAAAAAAC4CAABkcnMvZTJvRG9jLnhtbFBLAQIt&#10;ABQABgAIAAAAIQBMoOks2AAAAAMBAAAPAAAAAAAAAAAAAAAAAJkFAABkcnMvZG93bnJldi54bWxQ&#10;SwUGAAAAAAQABADzAAAAngYAAAAA&#10;" filled="f" stroked="f">
                  <o:lock v:ext="edit" aspectratio="t"/>
                  <w10:wrap type="none"/>
                  <w10:anchorlock/>
                </v:rect>
              </w:pict>
            </w:r>
            <w:r w:rsidRPr="00844E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16D69">
                  <wp:extent cx="4251410" cy="26955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189" cy="2704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8" w:type="dxa"/>
          </w:tcPr>
          <w:p w:rsidR="000119C9" w:rsidRPr="000119C9" w:rsidRDefault="000119C9" w:rsidP="000119C9">
            <w:pPr>
              <w:shd w:val="clear" w:color="auto" w:fill="FFFFFF"/>
              <w:spacing w:line="240" w:lineRule="atLeast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2" w:history="1">
              <w:proofErr w:type="spellStart"/>
              <w:r w:rsidRPr="000119C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Рособрнадзор</w:t>
              </w:r>
              <w:proofErr w:type="spellEnd"/>
            </w:hyperlink>
          </w:p>
          <w:p w:rsidR="000119C9" w:rsidRPr="00844E4D" w:rsidRDefault="000119C9" w:rsidP="000119C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3" w:history="1">
              <w:r w:rsidRPr="000119C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15 ноя </w:t>
              </w:r>
            </w:hyperlink>
          </w:p>
          <w:p w:rsidR="000119C9" w:rsidRPr="000119C9" w:rsidRDefault="000119C9" w:rsidP="000119C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119C9" w:rsidRPr="00844E4D" w:rsidRDefault="000119C9" w:rsidP="00F53B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Агентство RAEX уже в третий раз опубликовало рейтинг влиятельности вузов. Он строится исключительно на объективных показателях и не использует субъективные опросы респондентов. Деятельность российских вузов была оценена по 14 критериям, исходные данные для которых формировались по итогам анкетирования вузов и сбора информации из независимых источников.</w:t>
            </w: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44E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Отмечается, что наибольшее количество влиятельных вузов сосредоточено в Москве (31 вуз) и Санкт-Петербурге (13). За пределами двух столиц наибольшая концентрация влиятельных вузов наблюдается в Свердловской области и Республике Башкортостан: в рейтинг вошли по три университета из этих регионов.</w:t>
            </w:r>
          </w:p>
        </w:tc>
      </w:tr>
    </w:tbl>
    <w:p w:rsidR="00427637" w:rsidRPr="00DB0503" w:rsidRDefault="00DB0503" w:rsidP="00DB05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503">
        <w:rPr>
          <w:rFonts w:ascii="Times New Roman" w:hAnsi="Times New Roman" w:cs="Times New Roman"/>
          <w:b/>
          <w:bCs/>
          <w:sz w:val="28"/>
          <w:szCs w:val="28"/>
        </w:rPr>
        <w:t>ГИА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B0503">
        <w:rPr>
          <w:rFonts w:ascii="Times New Roman" w:hAnsi="Times New Roman" w:cs="Times New Roman"/>
          <w:b/>
          <w:bCs/>
          <w:sz w:val="28"/>
          <w:szCs w:val="28"/>
        </w:rPr>
        <w:t xml:space="preserve">9 в </w:t>
      </w:r>
      <w:r w:rsidR="00427637" w:rsidRPr="00DB0503">
        <w:rPr>
          <w:rFonts w:ascii="Times New Roman" w:hAnsi="Times New Roman" w:cs="Times New Roman"/>
          <w:b/>
          <w:bCs/>
          <w:sz w:val="28"/>
          <w:szCs w:val="28"/>
        </w:rPr>
        <w:t>2025</w:t>
      </w:r>
    </w:p>
    <w:p w:rsidR="00427637" w:rsidRDefault="00427637" w:rsidP="00427637">
      <w:pPr>
        <w:spacing w:after="675" w:line="240" w:lineRule="auto"/>
        <w:outlineLvl w:val="0"/>
        <w:rPr>
          <w:rFonts w:ascii="Lato-Bold" w:eastAsia="Times New Roman" w:hAnsi="Lato-Bold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427637">
        <w:rPr>
          <w:rFonts w:ascii="Lato-Bold" w:eastAsia="Times New Roman" w:hAnsi="Lato-Bold" w:cs="Times New Roman"/>
          <w:b/>
          <w:bCs/>
          <w:color w:val="000000"/>
          <w:kern w:val="36"/>
          <w:sz w:val="36"/>
          <w:szCs w:val="36"/>
          <w:lang w:eastAsia="ru-RU"/>
        </w:rPr>
        <w:t>Утверждены демоверсии, спецификации и кодификаторы КИМ ОГЭ 2025 года</w:t>
      </w:r>
    </w:p>
    <w:p w:rsidR="00427637" w:rsidRPr="00427637" w:rsidRDefault="00427637" w:rsidP="0042763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6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Федеральный институт педагогических измерений опубликовал кодификаторы, спецификации, демонстрационные варианты ОГЭ 2025 года, которые были доработаны по результатам общественно-профессионального обсуждения и согласованы научно-методическими советами ФИПИ.</w:t>
      </w:r>
    </w:p>
    <w:p w:rsidR="00BB3A34" w:rsidRPr="00BB3A34" w:rsidRDefault="00BB3A34" w:rsidP="00BB3A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3A34" w:rsidRPr="00BB3A34" w:rsidRDefault="00BB3A34" w:rsidP="00BB3A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44" w:tgtFrame="_blank" w:history="1">
        <w:r w:rsidRPr="00BB3A34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Изменения в КИМ ОГЭ 2025 </w:t>
        </w:r>
        <w:proofErr w:type="gramStart"/>
        <w:r w:rsidRPr="00BB3A34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года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BB3A34" w:rsidRPr="00BB3A34" w:rsidRDefault="00BB3A34" w:rsidP="00BB3A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27637" w:rsidRPr="00427637" w:rsidRDefault="00DB0503" w:rsidP="0042763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427637" w:rsidRPr="004276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структуре и критериях оценки КИМ ОГЭ по истории, географии и математике нет изменений;</w:t>
      </w:r>
    </w:p>
    <w:p w:rsidR="00427637" w:rsidRPr="00427637" w:rsidRDefault="00DB0503" w:rsidP="0042763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427637" w:rsidRPr="004276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произошли серьезные изменения в системе оценивания по русскому языку и итогового собеседования;</w:t>
      </w:r>
    </w:p>
    <w:p w:rsidR="00427637" w:rsidRPr="00427637" w:rsidRDefault="00DB0503" w:rsidP="0042763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427637" w:rsidRPr="004276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химии и физике изменено общее количество заданий, модели известных заданий, уровни сложности некоторых заданий, критерии оценки отдельных заданий;</w:t>
      </w:r>
    </w:p>
    <w:p w:rsidR="00427637" w:rsidRPr="00427637" w:rsidRDefault="00DB0503" w:rsidP="0042763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427637" w:rsidRPr="004276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уточнены или изменены критерии оценивания по биологии, обществознанию, иностранным языкам, литературе.</w:t>
      </w:r>
    </w:p>
    <w:p w:rsidR="00DB0503" w:rsidRDefault="00DB0503" w:rsidP="0042763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7637" w:rsidRPr="00427637" w:rsidRDefault="00427637" w:rsidP="0042763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6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Утвержденные кодификаторы, спецификации, демонстрационные варианты ОГЭ 2025 года, а также документы для проведения итогового собеседования по русскому </w:t>
      </w:r>
      <w:r w:rsidRPr="004276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языку в 2025 году опубликованы в разделах </w:t>
      </w:r>
      <w:hyperlink r:id="rId45" w:history="1">
        <w:r w:rsidRPr="00427637">
          <w:rPr>
            <w:rFonts w:ascii="Times New Roman" w:eastAsia="Times New Roman" w:hAnsi="Times New Roman" w:cs="Times New Roman"/>
            <w:b/>
            <w:bCs/>
            <w:color w:val="013B8D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Демоверсии, спецификации, кодификаторы </w:t>
        </w:r>
        <w:proofErr w:type="gramStart"/>
        <w:r w:rsidRPr="00427637">
          <w:rPr>
            <w:rFonts w:ascii="Times New Roman" w:eastAsia="Times New Roman" w:hAnsi="Times New Roman" w:cs="Times New Roman"/>
            <w:b/>
            <w:bCs/>
            <w:color w:val="013B8D"/>
            <w:sz w:val="28"/>
            <w:szCs w:val="28"/>
            <w:u w:val="single"/>
            <w:bdr w:val="none" w:sz="0" w:space="0" w:color="auto" w:frame="1"/>
            <w:lang w:eastAsia="ru-RU"/>
          </w:rPr>
          <w:t>ОГЭ</w:t>
        </w:r>
      </w:hyperlink>
      <w:r w:rsidRPr="00427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76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427637" w:rsidRDefault="00427637">
      <w:pPr>
        <w:rPr>
          <w:b/>
          <w:bCs/>
        </w:rPr>
      </w:pPr>
    </w:p>
    <w:p w:rsidR="004175A4" w:rsidRPr="00DB0503" w:rsidRDefault="004175A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B0503">
        <w:rPr>
          <w:rFonts w:ascii="Times New Roman" w:hAnsi="Times New Roman" w:cs="Times New Roman"/>
          <w:b/>
          <w:bCs/>
          <w:sz w:val="28"/>
          <w:szCs w:val="28"/>
        </w:rPr>
        <w:t>Региональные документы ГИА9 в</w:t>
      </w:r>
      <w:r w:rsidR="00DB0503">
        <w:rPr>
          <w:rFonts w:ascii="Times New Roman" w:hAnsi="Times New Roman" w:cs="Times New Roman"/>
          <w:b/>
          <w:bCs/>
          <w:sz w:val="28"/>
          <w:szCs w:val="28"/>
        </w:rPr>
        <w:t xml:space="preserve"> 2024- </w:t>
      </w:r>
      <w:proofErr w:type="gramStart"/>
      <w:r w:rsidRPr="00DB0503">
        <w:rPr>
          <w:rFonts w:ascii="Times New Roman" w:hAnsi="Times New Roman" w:cs="Times New Roman"/>
          <w:b/>
          <w:bCs/>
          <w:sz w:val="28"/>
          <w:szCs w:val="28"/>
        </w:rPr>
        <w:t xml:space="preserve">2025 </w:t>
      </w:r>
      <w:r w:rsidR="00DB0503">
        <w:rPr>
          <w:rFonts w:ascii="Times New Roman" w:hAnsi="Times New Roman" w:cs="Times New Roman"/>
          <w:b/>
          <w:bCs/>
          <w:sz w:val="28"/>
          <w:szCs w:val="28"/>
        </w:rPr>
        <w:t xml:space="preserve"> учебном</w:t>
      </w:r>
      <w:proofErr w:type="gramEnd"/>
      <w:r w:rsidR="00DB0503">
        <w:rPr>
          <w:rFonts w:ascii="Times New Roman" w:hAnsi="Times New Roman" w:cs="Times New Roman"/>
          <w:b/>
          <w:bCs/>
          <w:sz w:val="28"/>
          <w:szCs w:val="28"/>
        </w:rPr>
        <w:t xml:space="preserve"> году</w:t>
      </w:r>
    </w:p>
    <w:p w:rsidR="004175A4" w:rsidRPr="00DB0503" w:rsidRDefault="009A2ADB" w:rsidP="009A2ADB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DB0503">
        <w:rPr>
          <w:rFonts w:ascii="Times New Roman" w:hAnsi="Times New Roman" w:cs="Times New Roman"/>
          <w:sz w:val="26"/>
          <w:szCs w:val="26"/>
          <w:lang w:eastAsia="ru-RU"/>
        </w:rPr>
        <w:t>П</w:t>
      </w:r>
      <w:r w:rsidR="004175A4" w:rsidRPr="00DB0503">
        <w:rPr>
          <w:rFonts w:ascii="Times New Roman" w:hAnsi="Times New Roman" w:cs="Times New Roman"/>
          <w:sz w:val="26"/>
          <w:szCs w:val="26"/>
          <w:lang w:eastAsia="ru-RU"/>
        </w:rPr>
        <w:t>риказ Министерства образования и науки Пермского края от 01.11.2024 № 26-01-06-1118 "Об определении мест подачи заявлений на прохождение государственной итоговой аттестации по образовательным программам основного общего образования на территории Пермского края в 2025 году"</w:t>
      </w:r>
    </w:p>
    <w:p w:rsidR="004175A4" w:rsidRPr="004175A4" w:rsidRDefault="004175A4" w:rsidP="004175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  <w:hyperlink r:id="rId46" w:history="1">
        <w:r w:rsidRPr="004175A4">
          <w:rPr>
            <w:rFonts w:ascii="Times New Roman" w:eastAsia="Times New Roman" w:hAnsi="Times New Roman" w:cs="Times New Roman"/>
            <w:b/>
            <w:bCs/>
            <w:color w:val="3B4256"/>
            <w:sz w:val="26"/>
            <w:szCs w:val="26"/>
            <w:lang w:eastAsia="ru-RU"/>
          </w:rPr>
          <w:t>Скачать</w:t>
        </w:r>
      </w:hyperlink>
    </w:p>
    <w:p w:rsidR="004175A4" w:rsidRPr="00DB0503" w:rsidRDefault="004175A4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9A2ADB" w:rsidRPr="00DB0503" w:rsidRDefault="009A2ADB" w:rsidP="009A2ADB">
      <w:pPr>
        <w:pStyle w:val="a5"/>
        <w:rPr>
          <w:rFonts w:ascii="Times New Roman" w:hAnsi="Times New Roman" w:cs="Times New Roman"/>
          <w:color w:val="212529"/>
          <w:sz w:val="26"/>
          <w:szCs w:val="26"/>
          <w:lang w:eastAsia="ru-RU"/>
        </w:rPr>
      </w:pPr>
      <w:hyperlink r:id="rId47" w:history="1">
        <w:r w:rsidRPr="00DB0503">
          <w:rPr>
            <w:rFonts w:ascii="Times New Roman" w:hAnsi="Times New Roman" w:cs="Times New Roman"/>
            <w:sz w:val="26"/>
            <w:szCs w:val="26"/>
            <w:lang w:eastAsia="ru-RU"/>
          </w:rPr>
          <w:t>Приказ Министерства образования и науки Пермского края от 01.11.2024 № 26-01-06-1117 " Об определении мест регистрации и мест ознакомления с результатами итогового собеседования по русскому языку на территории Пермского края в 2025 году"</w:t>
        </w:r>
      </w:hyperlink>
    </w:p>
    <w:p w:rsidR="009A2ADB" w:rsidRPr="00DB0503" w:rsidRDefault="009A2ADB" w:rsidP="009A2A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</w:p>
    <w:p w:rsidR="009A2ADB" w:rsidRPr="009A2ADB" w:rsidRDefault="009A2ADB" w:rsidP="009A2A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  <w:hyperlink r:id="rId48" w:history="1">
        <w:r w:rsidRPr="009A2ADB">
          <w:rPr>
            <w:rFonts w:ascii="Times New Roman" w:eastAsia="Times New Roman" w:hAnsi="Times New Roman" w:cs="Times New Roman"/>
            <w:b/>
            <w:bCs/>
            <w:color w:val="3B4256"/>
            <w:sz w:val="26"/>
            <w:szCs w:val="26"/>
            <w:lang w:eastAsia="ru-RU"/>
          </w:rPr>
          <w:t>Скачать</w:t>
        </w:r>
      </w:hyperlink>
    </w:p>
    <w:p w:rsidR="004175A4" w:rsidRPr="00427637" w:rsidRDefault="004175A4">
      <w:pPr>
        <w:rPr>
          <w:b/>
          <w:bCs/>
        </w:rPr>
      </w:pPr>
      <w:bookmarkStart w:id="0" w:name="_GoBack"/>
      <w:bookmarkEnd w:id="0"/>
    </w:p>
    <w:sectPr w:rsidR="004175A4" w:rsidRPr="00427637" w:rsidSect="00937F41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ato-Bold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16719"/>
    <w:multiLevelType w:val="multilevel"/>
    <w:tmpl w:val="D6B09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1133B5"/>
    <w:multiLevelType w:val="multilevel"/>
    <w:tmpl w:val="C80E6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641F83"/>
    <w:multiLevelType w:val="multilevel"/>
    <w:tmpl w:val="3864A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A551D1"/>
    <w:multiLevelType w:val="multilevel"/>
    <w:tmpl w:val="2A9E6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326184"/>
    <w:rsid w:val="000119C9"/>
    <w:rsid w:val="002401E2"/>
    <w:rsid w:val="00326184"/>
    <w:rsid w:val="004175A4"/>
    <w:rsid w:val="00427637"/>
    <w:rsid w:val="00844E4D"/>
    <w:rsid w:val="00937F41"/>
    <w:rsid w:val="00953BF3"/>
    <w:rsid w:val="009A2ADB"/>
    <w:rsid w:val="00BB3A34"/>
    <w:rsid w:val="00BF0306"/>
    <w:rsid w:val="00CB74C7"/>
    <w:rsid w:val="00DB0503"/>
    <w:rsid w:val="00F5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C5AE04EA-73AD-408E-9D46-AB06B86F2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3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27637"/>
    <w:rPr>
      <w:b/>
      <w:bCs/>
    </w:rPr>
  </w:style>
  <w:style w:type="character" w:styleId="a4">
    <w:name w:val="Hyperlink"/>
    <w:basedOn w:val="a0"/>
    <w:uiPriority w:val="99"/>
    <w:unhideWhenUsed/>
    <w:rsid w:val="00427637"/>
    <w:rPr>
      <w:color w:val="0000FF" w:themeColor="hyperlink"/>
      <w:u w:val="single"/>
    </w:rPr>
  </w:style>
  <w:style w:type="paragraph" w:styleId="a5">
    <w:name w:val="No Spacing"/>
    <w:uiPriority w:val="1"/>
    <w:qFormat/>
    <w:rsid w:val="009A2ADB"/>
    <w:pPr>
      <w:spacing w:after="0" w:line="240" w:lineRule="auto"/>
    </w:pPr>
  </w:style>
  <w:style w:type="character" w:styleId="a6">
    <w:name w:val="Emphasis"/>
    <w:basedOn w:val="a0"/>
    <w:uiPriority w:val="20"/>
    <w:qFormat/>
    <w:rsid w:val="00937F41"/>
    <w:rPr>
      <w:i/>
      <w:iCs/>
    </w:rPr>
  </w:style>
  <w:style w:type="table" w:styleId="a7">
    <w:name w:val="Table Grid"/>
    <w:basedOn w:val="a1"/>
    <w:uiPriority w:val="59"/>
    <w:rsid w:val="00953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637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470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804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6246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29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3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67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6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2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479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75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8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9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76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2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2824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0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300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2978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6171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3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92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07933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7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138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6757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80851">
              <w:marLeft w:val="54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656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80582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003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875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68113">
              <w:marLeft w:val="54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ipi.ru/ege/otkrytyy-bank-zadaniy-ege" TargetMode="External"/><Relationship Id="rId18" Type="http://schemas.openxmlformats.org/officeDocument/2006/relationships/hyperlink" Target="http://www.orcoko.ru/ege/sovety-psixologa/" TargetMode="External"/><Relationship Id="rId26" Type="http://schemas.openxmlformats.org/officeDocument/2006/relationships/hyperlink" Target="https://doc.fipi.ru/itogovoe-sochinenie/2024/03_Obrazec_komplekta_tem.pdf" TargetMode="External"/><Relationship Id="rId39" Type="http://schemas.openxmlformats.org/officeDocument/2006/relationships/hyperlink" Target="https://vk.com/wall-36510627_8468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channel/UCxuyupc2NXo3U_DHyZ0IxeQ" TargetMode="External"/><Relationship Id="rId34" Type="http://schemas.openxmlformats.org/officeDocument/2006/relationships/hyperlink" Target="https://minobr.permkrai.ru/dokumenty/341542/" TargetMode="External"/><Relationship Id="rId42" Type="http://schemas.openxmlformats.org/officeDocument/2006/relationships/hyperlink" Target="https://vk.com/rosobrnadzor" TargetMode="External"/><Relationship Id="rId47" Type="http://schemas.openxmlformats.org/officeDocument/2006/relationships/hyperlink" Target="https://minobr.permkrai.ru/dokumenty/343485/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doc.fipi.ru/ege/demoversii-specifikacii-kodifikatory/2025/Izmeneniya_KIM_EGE_2025.pdf" TargetMode="External"/><Relationship Id="rId12" Type="http://schemas.openxmlformats.org/officeDocument/2006/relationships/hyperlink" Target="https://fipi.ru/ege/demoversii-specifikacii-kodifikatory/" TargetMode="External"/><Relationship Id="rId17" Type="http://schemas.openxmlformats.org/officeDocument/2006/relationships/hyperlink" Target="http://www.orcoko.ru/wp-content/uploads/2023/03/22-%D0%BC%D0%B8%D1%84%D0%B0-%D0%BE-%D0%95%D0%93%D0%AD.pdf" TargetMode="External"/><Relationship Id="rId25" Type="http://schemas.openxmlformats.org/officeDocument/2006/relationships/hyperlink" Target="https://doc.fipi.ru/itogovoe-sochinenie/2024/02_Kommentarii_k_razdelam_banka_tem_sochineniy.pdf" TargetMode="External"/><Relationship Id="rId33" Type="http://schemas.openxmlformats.org/officeDocument/2006/relationships/hyperlink" Target="https://minobr.permkrai.ru/dokumenty/341994/" TargetMode="External"/><Relationship Id="rId38" Type="http://schemas.openxmlformats.org/officeDocument/2006/relationships/hyperlink" Target="https://vk.com/rosobrnadzor" TargetMode="External"/><Relationship Id="rId46" Type="http://schemas.openxmlformats.org/officeDocument/2006/relationships/hyperlink" Target="https://minobr.permkrai.ru/download.php?id=343484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rcoko.ru/wp-content/uploads/2017/09/%D0%9F%D1%80%D0%B0%D0%B2%D0%B8%D0%BB%D0%B0-%D0%B7%D0%B0%D0%BF%D0%BE%D0%BB%D0%BD%D0%B5%D0%BD%D0%B8%D1%8F-%D0%B1%D0%BB%D0%B0%D0%BD%D0%BA%D0%BE%D0%B2.docx" TargetMode="External"/><Relationship Id="rId20" Type="http://schemas.openxmlformats.org/officeDocument/2006/relationships/hyperlink" Target="https://rutube.ru/channel/25110944/" TargetMode="External"/><Relationship Id="rId29" Type="http://schemas.openxmlformats.org/officeDocument/2006/relationships/hyperlink" Target="https://doc.fipi.ru/itogovoe-sochinenie/mr_organizacia_it_sochineniya_2024-25.pdf" TargetMode="External"/><Relationship Id="rId41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fipi.ru/ege/demoversii-specifikacii-kodifikatory" TargetMode="External"/><Relationship Id="rId11" Type="http://schemas.openxmlformats.org/officeDocument/2006/relationships/hyperlink" Target="http://www.orcoko.ru/wp-content/uploads/2022/12/%D0%A1%D1%80%D0%B5%D0%B4%D1%81%D1%82%D0%B2%D0%B0-%D0%BE%D0%B1%D1%83%D1%87%D0%B5%D0%BD%D0%B8%D1%8F-%D0%B8-%D0%B2%D0%BE%D1%81%D0%BF%D0%B8%D1%82%D0%B0%D0%BD%D0%B8%D1%8F-%D0%B4%D0%BE%D0%BF%D1%83%D1%81%D1%82%D0%B8%D0%BC%D1%8B%D0%B5-%D0%BA-%D0%B8%D1%81%D0%BF%D0%BE%D0%BB%D1%8C%D0%B7%D0%BE%D0%B2%D0%B0%D0%BD%D0%B8%D1%8E-%D0%BD%D0%B0-%D0%95%D0%93%D0%AD.png" TargetMode="External"/><Relationship Id="rId24" Type="http://schemas.openxmlformats.org/officeDocument/2006/relationships/hyperlink" Target="https://doc.fipi.ru/itogovoe-sochinenie/2024/01_Struktura_banka_tem_sochineniy.pdf" TargetMode="External"/><Relationship Id="rId32" Type="http://schemas.openxmlformats.org/officeDocument/2006/relationships/hyperlink" Target="https://ege.fipi.ru/bank/index.php?crproj=FBCAFDDFA469AEBD4FAAED11E271A183" TargetMode="External"/><Relationship Id="rId37" Type="http://schemas.openxmlformats.org/officeDocument/2006/relationships/image" Target="media/image2.png"/><Relationship Id="rId40" Type="http://schemas.openxmlformats.org/officeDocument/2006/relationships/hyperlink" Target="https://vk.com/video-36510627_456240891" TargetMode="External"/><Relationship Id="rId45" Type="http://schemas.openxmlformats.org/officeDocument/2006/relationships/hyperlink" Target="https://fipi.ru/ege/demoversii-specifikacii-kodifikatory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orcoko.ru/wp-content/uploads/2022/10/%D0%A1%D0%B1%D0%BE%D1%80%D0%BD%D0%B8%D0%BA-%D1%84%D0%BE%D1%80%D0%BC-%D0%95%D0%93%D0%AD.xlsx" TargetMode="External"/><Relationship Id="rId23" Type="http://schemas.openxmlformats.org/officeDocument/2006/relationships/hyperlink" Target="mailto:ege@obrnadzor.gov.ru" TargetMode="External"/><Relationship Id="rId28" Type="http://schemas.openxmlformats.org/officeDocument/2006/relationships/hyperlink" Target="https://doc.fipi.ru/itogovoe-sochinenie/RON_04-323_14.10.2024.pdf" TargetMode="External"/><Relationship Id="rId36" Type="http://schemas.openxmlformats.org/officeDocument/2006/relationships/hyperlink" Target="https://vk.com/away.php?to=https%3A%2F%2Fday.math.ru%2F&amp;cc_key=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orcoko.ru/wp-content/uploads/2022/12/%D0%9F%D1%80%D0%BE%D0%B4%D0%BE%D0%BB%D0%B6%D0%B8%D1%82%D0%B5%D0%BB%D1%8C%D0%BD%D0%BE%D1%81%D1%82%D1%8C.png" TargetMode="External"/><Relationship Id="rId19" Type="http://schemas.openxmlformats.org/officeDocument/2006/relationships/hyperlink" Target="http://obrnadzor.gov.ru/" TargetMode="External"/><Relationship Id="rId31" Type="http://schemas.openxmlformats.org/officeDocument/2006/relationships/hyperlink" Target="http://www.orcoko.ru/wp-content/uploads/2022/10/Sbornik_otchetnyh_form_2024-25.xls" TargetMode="External"/><Relationship Id="rId44" Type="http://schemas.openxmlformats.org/officeDocument/2006/relationships/hyperlink" Target="https://doc.fipi.ru/oge/demoversii-specifikacii-kodifikatory/2025/Izmeneniya_KIM_OGE_2025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raioko.perm.ru/download/ege/2025/%D0%B7%D0%B0%D1%8F%D0%B2%D0%BB%D0%B5%D0%BD%D0%B8%D0%B5%20%D0%93%D0%98%D0%90%202025_%D0%B2%D1%8B%D0%BF%D1%83%D1%81%D0%BA%D0%BD%D0%B8%D0%BA%D0%B8.pdf" TargetMode="External"/><Relationship Id="rId14" Type="http://schemas.openxmlformats.org/officeDocument/2006/relationships/hyperlink" Target="http://www.orcoko.ru/ege/blanki-ege/" TargetMode="External"/><Relationship Id="rId22" Type="http://schemas.openxmlformats.org/officeDocument/2006/relationships/hyperlink" Target="https://checkege.rustest.ru/" TargetMode="External"/><Relationship Id="rId27" Type="http://schemas.openxmlformats.org/officeDocument/2006/relationships/hyperlink" Target="https://doc.fipi.ru/itogovoe-sochinenie/2024/04_Kriterii_it_soch.pdf" TargetMode="External"/><Relationship Id="rId30" Type="http://schemas.openxmlformats.org/officeDocument/2006/relationships/hyperlink" Target="https://doc.fipi.ru/itogovoe-sochinenie/pravila_zapolneniya_blankov_2024-25.pdf" TargetMode="External"/><Relationship Id="rId35" Type="http://schemas.openxmlformats.org/officeDocument/2006/relationships/hyperlink" Target="https://minobr.permkrai.ru/dokumenty/341483/" TargetMode="External"/><Relationship Id="rId43" Type="http://schemas.openxmlformats.org/officeDocument/2006/relationships/hyperlink" Target="https://vk.com/wall-36510627_85026" TargetMode="External"/><Relationship Id="rId48" Type="http://schemas.openxmlformats.org/officeDocument/2006/relationships/hyperlink" Target="https://minobr.permkrai.ru/download.php?id=343485" TargetMode="External"/><Relationship Id="rId8" Type="http://schemas.openxmlformats.org/officeDocument/2006/relationships/hyperlink" Target="https://fipi.ru/ege/demoversii-specifikacii-kodifikato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6</Pages>
  <Words>2282</Words>
  <Characters>13014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2024-11-26T06:28:00Z</dcterms:created>
  <dcterms:modified xsi:type="dcterms:W3CDTF">2024-11-26T10:15:00Z</dcterms:modified>
</cp:coreProperties>
</file>